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06" w:type="dxa"/>
        <w:tblLook w:val="01E0" w:firstRow="1" w:lastRow="1" w:firstColumn="1" w:lastColumn="1" w:noHBand="0" w:noVBand="0"/>
      </w:tblPr>
      <w:tblGrid>
        <w:gridCol w:w="10348"/>
      </w:tblGrid>
      <w:tr w:rsidR="003459CD" w:rsidTr="003459CD">
        <w:trPr>
          <w:trHeight w:val="4133"/>
        </w:trPr>
        <w:tc>
          <w:tcPr>
            <w:tcW w:w="10348" w:type="dxa"/>
          </w:tcPr>
          <w:p w:rsidR="003459CD" w:rsidRDefault="00C46922" w:rsidP="00426493">
            <w:pPr>
              <w:pStyle w:val="11"/>
              <w:tabs>
                <w:tab w:val="left" w:pos="1008"/>
              </w:tabs>
              <w:spacing w:line="276" w:lineRule="auto"/>
              <w:ind w:left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Описание: Описание: Описание: Описание: Описание: Описание: Описание: ОК_Цвет_герб" style="width:42pt;height:66pt;visibility:visible">
                  <v:imagedata r:id="rId8" o:title=""/>
                </v:shape>
              </w:pict>
            </w:r>
          </w:p>
          <w:p w:rsidR="003459CD" w:rsidRDefault="003459CD" w:rsidP="00426493">
            <w:pPr>
              <w:pStyle w:val="11"/>
              <w:tabs>
                <w:tab w:val="left" w:pos="1008"/>
              </w:tabs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459CD" w:rsidRPr="003459CD" w:rsidRDefault="003459CD" w:rsidP="003459CD">
            <w:pPr>
              <w:jc w:val="center"/>
              <w:rPr>
                <w:b/>
                <w:bCs/>
                <w:sz w:val="28"/>
                <w:szCs w:val="28"/>
              </w:rPr>
            </w:pPr>
            <w:r w:rsidRPr="003459CD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459CD" w:rsidRPr="003459CD" w:rsidRDefault="003459CD" w:rsidP="003459CD">
            <w:pPr>
              <w:jc w:val="center"/>
              <w:rPr>
                <w:b/>
                <w:bCs/>
                <w:sz w:val="28"/>
                <w:szCs w:val="28"/>
              </w:rPr>
            </w:pPr>
            <w:r w:rsidRPr="003459CD">
              <w:rPr>
                <w:b/>
                <w:bCs/>
                <w:sz w:val="28"/>
                <w:szCs w:val="28"/>
              </w:rPr>
              <w:t>«СМОЛЕНСКИЙ РАЙОН» СМОЛЕНСКОЙ ОБЛАСТИ</w:t>
            </w:r>
          </w:p>
          <w:p w:rsidR="003459CD" w:rsidRPr="003459CD" w:rsidRDefault="003459CD" w:rsidP="003459C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459CD" w:rsidRPr="003459CD" w:rsidRDefault="003459CD" w:rsidP="003459C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459CD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3459CD">
              <w:rPr>
                <w:b/>
                <w:bCs/>
                <w:sz w:val="28"/>
                <w:szCs w:val="28"/>
              </w:rPr>
              <w:t xml:space="preserve"> А С П О Р Я Ж Е Н И Е</w:t>
            </w:r>
          </w:p>
          <w:p w:rsidR="003459CD" w:rsidRDefault="003459CD" w:rsidP="003459CD">
            <w:pPr>
              <w:rPr>
                <w:b/>
                <w:color w:val="000000"/>
                <w:sz w:val="32"/>
                <w:szCs w:val="32"/>
              </w:rPr>
            </w:pPr>
          </w:p>
          <w:p w:rsidR="003459CD" w:rsidRDefault="00A66AC4" w:rsidP="00BE7B22">
            <w:pPr>
              <w:pStyle w:val="11"/>
              <w:tabs>
                <w:tab w:val="left" w:pos="1008"/>
              </w:tabs>
              <w:spacing w:line="276" w:lineRule="auto"/>
              <w:ind w:left="106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 xml:space="preserve">от </w:t>
            </w:r>
            <w:r w:rsidR="00AB3C5A" w:rsidRPr="005920D6">
              <w:rPr>
                <w:sz w:val="28"/>
                <w:u w:val="single"/>
                <w:lang w:eastAsia="en-US"/>
              </w:rPr>
              <w:softHyphen/>
            </w:r>
            <w:r w:rsidR="00AB3C5A" w:rsidRPr="005920D6">
              <w:rPr>
                <w:sz w:val="28"/>
                <w:u w:val="single"/>
                <w:lang w:eastAsia="en-US"/>
              </w:rPr>
              <w:softHyphen/>
            </w:r>
            <w:r w:rsidR="00AB3C5A" w:rsidRPr="005920D6">
              <w:rPr>
                <w:sz w:val="28"/>
                <w:u w:val="single"/>
                <w:lang w:eastAsia="en-US"/>
              </w:rPr>
              <w:softHyphen/>
            </w:r>
            <w:r w:rsidR="00AB3C5A" w:rsidRPr="005920D6">
              <w:rPr>
                <w:sz w:val="28"/>
                <w:u w:val="single"/>
                <w:lang w:eastAsia="en-US"/>
              </w:rPr>
              <w:softHyphen/>
            </w:r>
            <w:r w:rsidR="00AB3C5A" w:rsidRPr="005920D6">
              <w:rPr>
                <w:sz w:val="28"/>
                <w:u w:val="single"/>
                <w:lang w:eastAsia="en-US"/>
              </w:rPr>
              <w:softHyphen/>
            </w:r>
            <w:r w:rsidR="00AB3C5A" w:rsidRPr="005920D6">
              <w:rPr>
                <w:sz w:val="28"/>
                <w:u w:val="single"/>
                <w:lang w:eastAsia="en-US"/>
              </w:rPr>
              <w:softHyphen/>
            </w:r>
            <w:r w:rsidR="00AB3C5A" w:rsidRPr="005920D6">
              <w:rPr>
                <w:sz w:val="28"/>
                <w:u w:val="single"/>
                <w:lang w:eastAsia="en-US"/>
              </w:rPr>
              <w:softHyphen/>
            </w:r>
            <w:r w:rsidR="005920D6" w:rsidRPr="005920D6">
              <w:rPr>
                <w:sz w:val="28"/>
                <w:szCs w:val="28"/>
                <w:u w:val="single"/>
              </w:rPr>
              <w:t>07.02.2023</w:t>
            </w:r>
            <w:r w:rsidR="005920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lang w:eastAsia="en-US"/>
              </w:rPr>
              <w:t xml:space="preserve">№ </w:t>
            </w:r>
            <w:r w:rsidR="005920D6" w:rsidRPr="005920D6">
              <w:rPr>
                <w:sz w:val="28"/>
                <w:szCs w:val="28"/>
                <w:u w:val="single"/>
              </w:rPr>
              <w:t>44-р</w:t>
            </w:r>
            <w:bookmarkStart w:id="0" w:name="_GoBack"/>
            <w:bookmarkEnd w:id="0"/>
          </w:p>
          <w:p w:rsidR="003459CD" w:rsidRDefault="003459CD" w:rsidP="00BE7B22">
            <w:pPr>
              <w:ind w:left="106" w:right="5310"/>
              <w:rPr>
                <w:color w:val="000000"/>
                <w:szCs w:val="28"/>
              </w:rPr>
            </w:pPr>
          </w:p>
          <w:p w:rsidR="003459CD" w:rsidRPr="003459CD" w:rsidRDefault="003459CD" w:rsidP="00BE7B22">
            <w:pPr>
              <w:pStyle w:val="ConsPlusNormal"/>
              <w:tabs>
                <w:tab w:val="left" w:pos="5529"/>
              </w:tabs>
              <w:suppressAutoHyphens/>
              <w:ind w:left="106" w:right="42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внесении изменений в распоряжение               от 22.04.2022 № 101-р</w:t>
            </w:r>
          </w:p>
        </w:tc>
      </w:tr>
    </w:tbl>
    <w:p w:rsidR="00334B4A" w:rsidRDefault="00334B4A" w:rsidP="0075343D">
      <w:pPr>
        <w:tabs>
          <w:tab w:val="left" w:pos="1008"/>
        </w:tabs>
        <w:rPr>
          <w:b/>
          <w:bCs/>
          <w:sz w:val="28"/>
          <w:szCs w:val="28"/>
        </w:rPr>
      </w:pPr>
    </w:p>
    <w:p w:rsidR="00A66AC4" w:rsidRDefault="00A66AC4" w:rsidP="0075343D">
      <w:pPr>
        <w:tabs>
          <w:tab w:val="left" w:pos="1008"/>
        </w:tabs>
        <w:rPr>
          <w:b/>
          <w:bCs/>
          <w:sz w:val="28"/>
          <w:szCs w:val="28"/>
        </w:rPr>
      </w:pPr>
    </w:p>
    <w:p w:rsidR="00A66AC4" w:rsidRPr="00A66AC4" w:rsidRDefault="00A66AC4" w:rsidP="00A66AC4">
      <w:pPr>
        <w:tabs>
          <w:tab w:val="left" w:pos="10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66AC4">
        <w:rPr>
          <w:bCs/>
          <w:sz w:val="28"/>
          <w:szCs w:val="28"/>
        </w:rPr>
        <w:t>В связи с кадровыми изменениями в Администрации муниципального образования «Смоленский район» Смоленской области:</w:t>
      </w:r>
    </w:p>
    <w:p w:rsidR="00A66AC4" w:rsidRPr="00A66AC4" w:rsidRDefault="00A66AC4" w:rsidP="00A66AC4">
      <w:pPr>
        <w:tabs>
          <w:tab w:val="left" w:pos="10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66AC4">
        <w:rPr>
          <w:bCs/>
          <w:sz w:val="28"/>
          <w:szCs w:val="28"/>
        </w:rPr>
        <w:t xml:space="preserve">Внести в распоряжение от 22.04.2022 №101-р </w:t>
      </w:r>
      <w:r>
        <w:rPr>
          <w:bCs/>
          <w:sz w:val="28"/>
          <w:szCs w:val="28"/>
        </w:rPr>
        <w:t>«</w:t>
      </w:r>
      <w:r w:rsidRPr="00A66AC4">
        <w:rPr>
          <w:bCs/>
          <w:sz w:val="28"/>
          <w:szCs w:val="28"/>
        </w:rPr>
        <w:t>О внесении изменений в перечень автомобильных дорог муниципального образовани</w:t>
      </w:r>
      <w:r>
        <w:rPr>
          <w:bCs/>
          <w:sz w:val="28"/>
          <w:szCs w:val="28"/>
        </w:rPr>
        <w:t xml:space="preserve">я «Смоленский район» Смоленской </w:t>
      </w:r>
      <w:r w:rsidRPr="00A66AC4">
        <w:rPr>
          <w:bCs/>
          <w:sz w:val="28"/>
          <w:szCs w:val="28"/>
        </w:rPr>
        <w:t>области, утвержден</w:t>
      </w:r>
      <w:r>
        <w:rPr>
          <w:bCs/>
          <w:sz w:val="28"/>
          <w:szCs w:val="28"/>
        </w:rPr>
        <w:t xml:space="preserve">ный распоряжением Администрации </w:t>
      </w:r>
      <w:r w:rsidRPr="00A66AC4">
        <w:rPr>
          <w:bCs/>
          <w:sz w:val="28"/>
          <w:szCs w:val="28"/>
        </w:rPr>
        <w:t>муниципального образования «Смоленский район» Смоленской о</w:t>
      </w:r>
      <w:r>
        <w:rPr>
          <w:bCs/>
          <w:sz w:val="28"/>
          <w:szCs w:val="28"/>
        </w:rPr>
        <w:t xml:space="preserve">бласти                  </w:t>
      </w:r>
      <w:r w:rsidRPr="00A66AC4">
        <w:rPr>
          <w:bCs/>
          <w:sz w:val="28"/>
          <w:szCs w:val="28"/>
        </w:rPr>
        <w:t>от 03.03.2021 № 74-р «Об утверждении перечня автомобильных дорог муниципального образования «Смоленский район» Смоленской области»</w:t>
      </w:r>
      <w:r>
        <w:rPr>
          <w:bCs/>
          <w:sz w:val="28"/>
          <w:szCs w:val="28"/>
        </w:rPr>
        <w:t xml:space="preserve"> следующие изменения:</w:t>
      </w:r>
    </w:p>
    <w:p w:rsidR="00A66AC4" w:rsidRDefault="00A66AC4" w:rsidP="00A66AC4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Пункт </w:t>
      </w:r>
      <w:r w:rsidR="00145B66" w:rsidRPr="00145B66">
        <w:rPr>
          <w:sz w:val="28"/>
        </w:rPr>
        <w:t xml:space="preserve">4 изложить в следующей редакции: </w:t>
      </w:r>
    </w:p>
    <w:p w:rsidR="00145B66" w:rsidRDefault="00145B66" w:rsidP="00A66AC4">
      <w:pPr>
        <w:jc w:val="both"/>
        <w:rPr>
          <w:sz w:val="28"/>
        </w:rPr>
      </w:pPr>
      <w:r w:rsidRPr="00145B66">
        <w:rPr>
          <w:sz w:val="28"/>
        </w:rPr>
        <w:t xml:space="preserve">«4. </w:t>
      </w:r>
      <w:proofErr w:type="gramStart"/>
      <w:r w:rsidRPr="00145B66">
        <w:rPr>
          <w:sz w:val="28"/>
        </w:rPr>
        <w:t>Контроль за</w:t>
      </w:r>
      <w:proofErr w:type="gramEnd"/>
      <w:r w:rsidRPr="00145B66">
        <w:rPr>
          <w:sz w:val="28"/>
        </w:rPr>
        <w:t xml:space="preserve"> исполнением настоящего распоряжения возложить на заместителя Главы муниципального образования - начальника управления жилищно-коммунального хозяйства, строительств</w:t>
      </w:r>
      <w:r>
        <w:rPr>
          <w:sz w:val="28"/>
        </w:rPr>
        <w:t xml:space="preserve">а и коммуникаций Администрации </w:t>
      </w:r>
      <w:r w:rsidRPr="00145B66">
        <w:rPr>
          <w:sz w:val="28"/>
        </w:rPr>
        <w:t>муниципального образо</w:t>
      </w:r>
      <w:r>
        <w:rPr>
          <w:sz w:val="28"/>
        </w:rPr>
        <w:t xml:space="preserve">вания </w:t>
      </w:r>
      <w:r w:rsidRPr="00145B66">
        <w:rPr>
          <w:sz w:val="28"/>
        </w:rPr>
        <w:t>«Смоленский район» Смоленской области (</w:t>
      </w:r>
      <w:r w:rsidR="00D1777F">
        <w:rPr>
          <w:sz w:val="28"/>
        </w:rPr>
        <w:t>Курдюков</w:t>
      </w:r>
      <w:r w:rsidRPr="00145B66">
        <w:rPr>
          <w:sz w:val="28"/>
        </w:rPr>
        <w:t xml:space="preserve"> И.Ю).</w:t>
      </w:r>
    </w:p>
    <w:p w:rsidR="00145B66" w:rsidRPr="00D1777F" w:rsidRDefault="00145B66" w:rsidP="00A66AC4">
      <w:pPr>
        <w:numPr>
          <w:ilvl w:val="0"/>
          <w:numId w:val="2"/>
        </w:numPr>
        <w:ind w:left="0" w:firstLine="709"/>
        <w:jc w:val="both"/>
        <w:rPr>
          <w:sz w:val="32"/>
        </w:rPr>
      </w:pPr>
      <w:r w:rsidRPr="00145B66">
        <w:rPr>
          <w:sz w:val="28"/>
        </w:rPr>
        <w:t>Настоящее распоряжение разместить на официальном сайте Администрации  муниципального образования «Смоленский район» Смоленской области.</w:t>
      </w:r>
    </w:p>
    <w:p w:rsidR="00145B66" w:rsidRPr="00D1777F" w:rsidRDefault="00D1777F" w:rsidP="00A66AC4">
      <w:pPr>
        <w:numPr>
          <w:ilvl w:val="0"/>
          <w:numId w:val="2"/>
        </w:numPr>
        <w:ind w:left="0" w:firstLine="709"/>
        <w:jc w:val="both"/>
        <w:rPr>
          <w:sz w:val="32"/>
        </w:rPr>
      </w:pPr>
      <w:r w:rsidRPr="00145B66">
        <w:rPr>
          <w:sz w:val="28"/>
        </w:rPr>
        <w:t>Настоящее распоряжение</w:t>
      </w:r>
      <w:r>
        <w:rPr>
          <w:sz w:val="28"/>
        </w:rPr>
        <w:t xml:space="preserve"> </w:t>
      </w:r>
      <w:r w:rsidRPr="00145B66">
        <w:rPr>
          <w:sz w:val="28"/>
        </w:rPr>
        <w:t>вступ</w:t>
      </w:r>
      <w:r w:rsidR="00BE7B22">
        <w:rPr>
          <w:sz w:val="28"/>
        </w:rPr>
        <w:t xml:space="preserve">ает в силу с момента подписания и распространяется на </w:t>
      </w:r>
      <w:r w:rsidR="006A088E">
        <w:rPr>
          <w:sz w:val="28"/>
        </w:rPr>
        <w:t xml:space="preserve">правоотношения, возникшие с </w:t>
      </w:r>
      <w:r w:rsidR="00FD7B95">
        <w:rPr>
          <w:sz w:val="28"/>
        </w:rPr>
        <w:t>13</w:t>
      </w:r>
      <w:r w:rsidR="006A088E">
        <w:rPr>
          <w:sz w:val="28"/>
        </w:rPr>
        <w:t>.12.2022.</w:t>
      </w:r>
    </w:p>
    <w:p w:rsidR="00145B66" w:rsidRPr="00145B66" w:rsidRDefault="00145B66" w:rsidP="00145B66">
      <w:pPr>
        <w:rPr>
          <w:sz w:val="28"/>
        </w:rPr>
      </w:pPr>
    </w:p>
    <w:p w:rsidR="003459CD" w:rsidRPr="003459CD" w:rsidRDefault="003459CD" w:rsidP="003459CD">
      <w:pPr>
        <w:rPr>
          <w:sz w:val="28"/>
          <w:szCs w:val="28"/>
        </w:rPr>
      </w:pPr>
    </w:p>
    <w:p w:rsidR="003459CD" w:rsidRPr="003459CD" w:rsidRDefault="003459CD" w:rsidP="003459CD">
      <w:pPr>
        <w:shd w:val="clear" w:color="auto" w:fill="FFFFFF"/>
        <w:ind w:right="85"/>
        <w:rPr>
          <w:bCs/>
          <w:color w:val="000000"/>
          <w:sz w:val="28"/>
        </w:rPr>
      </w:pPr>
      <w:r w:rsidRPr="003459CD">
        <w:rPr>
          <w:bCs/>
          <w:color w:val="000000"/>
          <w:spacing w:val="-2"/>
          <w:sz w:val="28"/>
        </w:rPr>
        <w:t xml:space="preserve">Глава </w:t>
      </w:r>
      <w:r w:rsidRPr="003459CD">
        <w:rPr>
          <w:bCs/>
          <w:color w:val="000000"/>
          <w:sz w:val="28"/>
        </w:rPr>
        <w:t xml:space="preserve">муниципального образования </w:t>
      </w:r>
    </w:p>
    <w:p w:rsidR="003459CD" w:rsidRPr="003459CD" w:rsidRDefault="003459CD" w:rsidP="003459CD">
      <w:pPr>
        <w:shd w:val="clear" w:color="auto" w:fill="FFFFFF"/>
        <w:ind w:right="85"/>
        <w:rPr>
          <w:b/>
          <w:color w:val="000000"/>
          <w:spacing w:val="-4"/>
          <w:sz w:val="28"/>
          <w:szCs w:val="28"/>
        </w:rPr>
      </w:pPr>
      <w:r w:rsidRPr="003459CD">
        <w:rPr>
          <w:bCs/>
          <w:color w:val="000000"/>
          <w:sz w:val="28"/>
        </w:rPr>
        <w:t xml:space="preserve">«Смоленский район» </w:t>
      </w:r>
      <w:r w:rsidRPr="003459CD">
        <w:rPr>
          <w:color w:val="000000"/>
          <w:sz w:val="28"/>
          <w:szCs w:val="28"/>
        </w:rPr>
        <w:t>Смоленской области</w:t>
      </w:r>
      <w:r w:rsidRPr="003459CD">
        <w:rPr>
          <w:color w:val="000000"/>
          <w:spacing w:val="-4"/>
          <w:sz w:val="28"/>
          <w:szCs w:val="28"/>
        </w:rPr>
        <w:t xml:space="preserve">                                  </w:t>
      </w:r>
      <w:r>
        <w:rPr>
          <w:color w:val="000000"/>
          <w:spacing w:val="-4"/>
          <w:sz w:val="28"/>
          <w:szCs w:val="28"/>
        </w:rPr>
        <w:t xml:space="preserve">   </w:t>
      </w:r>
      <w:r w:rsidRPr="003459CD">
        <w:rPr>
          <w:color w:val="000000"/>
          <w:spacing w:val="-4"/>
          <w:sz w:val="28"/>
          <w:szCs w:val="28"/>
        </w:rPr>
        <w:t xml:space="preserve"> </w:t>
      </w:r>
      <w:r w:rsidRPr="003459CD">
        <w:rPr>
          <w:b/>
          <w:color w:val="000000"/>
          <w:spacing w:val="-4"/>
          <w:sz w:val="28"/>
          <w:szCs w:val="28"/>
        </w:rPr>
        <w:t xml:space="preserve">О.Н. </w:t>
      </w:r>
      <w:proofErr w:type="spellStart"/>
      <w:r w:rsidRPr="003459CD">
        <w:rPr>
          <w:b/>
          <w:color w:val="000000"/>
          <w:spacing w:val="-4"/>
          <w:sz w:val="28"/>
          <w:szCs w:val="28"/>
        </w:rPr>
        <w:t>Павлюченкова</w:t>
      </w:r>
      <w:proofErr w:type="spellEnd"/>
    </w:p>
    <w:p w:rsidR="00334B4A" w:rsidRDefault="00334B4A" w:rsidP="0075343D">
      <w:pPr>
        <w:tabs>
          <w:tab w:val="left" w:pos="1008"/>
        </w:tabs>
        <w:rPr>
          <w:b/>
          <w:bCs/>
          <w:sz w:val="28"/>
          <w:szCs w:val="28"/>
        </w:rPr>
      </w:pPr>
    </w:p>
    <w:sectPr w:rsidR="00334B4A" w:rsidSect="0075343D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22" w:rsidRDefault="00C46922" w:rsidP="0052661B">
      <w:r>
        <w:separator/>
      </w:r>
    </w:p>
  </w:endnote>
  <w:endnote w:type="continuationSeparator" w:id="0">
    <w:p w:rsidR="00C46922" w:rsidRDefault="00C46922" w:rsidP="0052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22" w:rsidRDefault="00C46922" w:rsidP="0052661B">
      <w:r>
        <w:separator/>
      </w:r>
    </w:p>
  </w:footnote>
  <w:footnote w:type="continuationSeparator" w:id="0">
    <w:p w:rsidR="00C46922" w:rsidRDefault="00C46922" w:rsidP="0052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4A" w:rsidRDefault="00334B4A">
    <w:pPr>
      <w:pStyle w:val="aa"/>
      <w:jc w:val="center"/>
    </w:pPr>
  </w:p>
  <w:p w:rsidR="00334B4A" w:rsidRDefault="00334B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EFA"/>
    <w:multiLevelType w:val="hybridMultilevel"/>
    <w:tmpl w:val="B0A4184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47421A2"/>
    <w:multiLevelType w:val="hybridMultilevel"/>
    <w:tmpl w:val="F5F4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6F45"/>
    <w:multiLevelType w:val="hybridMultilevel"/>
    <w:tmpl w:val="0BD2B742"/>
    <w:lvl w:ilvl="0" w:tplc="D040CE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198"/>
    <w:rsid w:val="000C0311"/>
    <w:rsid w:val="00145B66"/>
    <w:rsid w:val="00145B7E"/>
    <w:rsid w:val="00196448"/>
    <w:rsid w:val="001C20BC"/>
    <w:rsid w:val="002662D8"/>
    <w:rsid w:val="00334B4A"/>
    <w:rsid w:val="003459CD"/>
    <w:rsid w:val="003B6982"/>
    <w:rsid w:val="004243B1"/>
    <w:rsid w:val="00426493"/>
    <w:rsid w:val="00433321"/>
    <w:rsid w:val="005165D5"/>
    <w:rsid w:val="0052661B"/>
    <w:rsid w:val="00544F26"/>
    <w:rsid w:val="005670D6"/>
    <w:rsid w:val="005920D6"/>
    <w:rsid w:val="006618C2"/>
    <w:rsid w:val="00674898"/>
    <w:rsid w:val="006A088E"/>
    <w:rsid w:val="0075343D"/>
    <w:rsid w:val="00850267"/>
    <w:rsid w:val="008725AF"/>
    <w:rsid w:val="00A154BC"/>
    <w:rsid w:val="00A42A0D"/>
    <w:rsid w:val="00A66AC4"/>
    <w:rsid w:val="00AB3C5A"/>
    <w:rsid w:val="00B17198"/>
    <w:rsid w:val="00BE7B22"/>
    <w:rsid w:val="00C2153A"/>
    <w:rsid w:val="00C46922"/>
    <w:rsid w:val="00C56F68"/>
    <w:rsid w:val="00CA6067"/>
    <w:rsid w:val="00CC7813"/>
    <w:rsid w:val="00D1777F"/>
    <w:rsid w:val="00E74A10"/>
    <w:rsid w:val="00EA25E5"/>
    <w:rsid w:val="00ED0508"/>
    <w:rsid w:val="00F90A90"/>
    <w:rsid w:val="00FA71D1"/>
    <w:rsid w:val="00FD03AE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459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17198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1719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17198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71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B1719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B17198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semiHidden/>
    <w:locked/>
    <w:rsid w:val="00B1719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B17198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B171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17198"/>
    <w:pPr>
      <w:ind w:left="720"/>
    </w:pPr>
    <w:rPr>
      <w:rFonts w:eastAsia="Calibri"/>
    </w:rPr>
  </w:style>
  <w:style w:type="paragraph" w:styleId="aa">
    <w:name w:val="header"/>
    <w:basedOn w:val="a"/>
    <w:link w:val="ab"/>
    <w:uiPriority w:val="99"/>
    <w:rsid w:val="00B171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B1719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171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719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3459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459C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Екатерина Александровна</dc:creator>
  <cp:keywords/>
  <dc:description/>
  <cp:lastModifiedBy>Arhitektura2</cp:lastModifiedBy>
  <cp:revision>13</cp:revision>
  <cp:lastPrinted>2023-02-08T07:15:00Z</cp:lastPrinted>
  <dcterms:created xsi:type="dcterms:W3CDTF">2022-12-09T13:03:00Z</dcterms:created>
  <dcterms:modified xsi:type="dcterms:W3CDTF">2023-02-09T06:50:00Z</dcterms:modified>
</cp:coreProperties>
</file>