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6" w:rsidRPr="00A95B06" w:rsidRDefault="00BC0F58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12D01382" wp14:editId="53892523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РАЙОННАЯ ДУМА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6A3B3E" w:rsidP="00A95B0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_____________________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C7" w:rsidRDefault="004308C7" w:rsidP="00677354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677354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</w:t>
      </w:r>
      <w:r w:rsidR="00677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иных межбюджетных трансфертов из бюджета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67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сельских поселений Смоленского района Смоленской области</w:t>
      </w:r>
    </w:p>
    <w:p w:rsidR="006A3B3E" w:rsidRDefault="006A3B3E" w:rsidP="00677354">
      <w:pPr>
        <w:pStyle w:val="ConsPlusNormal"/>
        <w:ind w:firstLine="540"/>
        <w:jc w:val="both"/>
      </w:pPr>
    </w:p>
    <w:p w:rsidR="00310B00" w:rsidRDefault="00310B00" w:rsidP="00677354">
      <w:pPr>
        <w:pStyle w:val="ConsPlusNormal"/>
        <w:ind w:firstLine="540"/>
        <w:jc w:val="both"/>
      </w:pPr>
      <w:bookmarkStart w:id="0" w:name="_GoBack"/>
      <w:bookmarkEnd w:id="0"/>
    </w:p>
    <w:p w:rsidR="00A95B06" w:rsidRPr="00A95B06" w:rsidRDefault="008F578C" w:rsidP="00A9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</w:t>
      </w:r>
      <w:r w:rsidRPr="004E7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татьями 142.4 Бюджетного Кодекса Российской Федерации</w:t>
      </w:r>
      <w:r w:rsidR="00B27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390">
        <w:rPr>
          <w:rFonts w:ascii="Times New Roman" w:eastAsia="Times New Roman" w:hAnsi="Times New Roman" w:cs="Times New Roman"/>
          <w:sz w:val="28"/>
          <w:szCs w:val="28"/>
        </w:rPr>
        <w:t xml:space="preserve">и руководствуясь 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«Смоленский район» Смоле</w:t>
      </w:r>
      <w:r w:rsidR="0069200C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  <w:r w:rsidR="00CD53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 xml:space="preserve"> Смоленская районная Дума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D96" w:rsidRPr="00454D96" w:rsidRDefault="00A95B06" w:rsidP="0089093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4D96">
        <w:rPr>
          <w:rFonts w:ascii="Times New Roman" w:hAnsi="Times New Roman" w:cs="Times New Roman"/>
          <w:sz w:val="28"/>
          <w:szCs w:val="28"/>
        </w:rPr>
        <w:t>1.</w:t>
      </w:r>
      <w:r w:rsidR="0026724D" w:rsidRPr="00454D96"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hyperlink r:id="rId9" w:anchor="P32" w:history="1">
        <w:r w:rsidR="0026724D" w:rsidRPr="00454D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26724D" w:rsidRPr="00454D9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00690A" w:rsidRPr="00454D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26724D" w:rsidRPr="00454D9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336296" w:rsidRPr="00454D96">
        <w:rPr>
          <w:rFonts w:ascii="Times New Roman" w:hAnsi="Times New Roman" w:cs="Times New Roman"/>
          <w:sz w:val="28"/>
          <w:szCs w:val="28"/>
        </w:rPr>
        <w:t>Смоленского</w:t>
      </w:r>
      <w:r w:rsidR="0026724D" w:rsidRPr="00454D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6296" w:rsidRPr="00454D9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26724D" w:rsidRPr="00454D9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438AF">
        <w:rPr>
          <w:rFonts w:ascii="Times New Roman" w:hAnsi="Times New Roman" w:cs="Times New Roman"/>
          <w:sz w:val="28"/>
          <w:szCs w:val="28"/>
        </w:rPr>
        <w:t xml:space="preserve"> №</w:t>
      </w:r>
      <w:r w:rsidR="002F758A">
        <w:rPr>
          <w:rFonts w:ascii="Times New Roman" w:hAnsi="Times New Roman" w:cs="Times New Roman"/>
          <w:sz w:val="28"/>
          <w:szCs w:val="28"/>
        </w:rPr>
        <w:t xml:space="preserve"> </w:t>
      </w:r>
      <w:r w:rsidR="007438AF">
        <w:rPr>
          <w:rFonts w:ascii="Times New Roman" w:hAnsi="Times New Roman" w:cs="Times New Roman"/>
          <w:sz w:val="28"/>
          <w:szCs w:val="28"/>
        </w:rPr>
        <w:t>1</w:t>
      </w:r>
      <w:r w:rsidR="0026724D" w:rsidRPr="00454D9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4E36BD" w:rsidRPr="0045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BD" w:rsidRDefault="00890937" w:rsidP="000174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746E" w:rsidRPr="0001746E">
        <w:rPr>
          <w:rFonts w:ascii="Times New Roman" w:hAnsi="Times New Roman" w:cs="Times New Roman"/>
          <w:sz w:val="28"/>
          <w:szCs w:val="28"/>
        </w:rPr>
        <w:t xml:space="preserve"> </w:t>
      </w:r>
      <w:r w:rsidR="0001746E" w:rsidRPr="00454D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1746E">
        <w:rPr>
          <w:rFonts w:ascii="Times New Roman" w:hAnsi="Times New Roman" w:cs="Times New Roman"/>
          <w:sz w:val="28"/>
          <w:szCs w:val="28"/>
        </w:rPr>
        <w:t>М</w:t>
      </w:r>
      <w:r w:rsidR="004E36BD" w:rsidRPr="00454D96">
        <w:rPr>
          <w:rFonts w:ascii="Times New Roman" w:hAnsi="Times New Roman" w:cs="Times New Roman"/>
          <w:sz w:val="28"/>
          <w:szCs w:val="28"/>
        </w:rPr>
        <w:t>етодик</w:t>
      </w:r>
      <w:r w:rsidR="0001746E">
        <w:rPr>
          <w:rFonts w:ascii="Times New Roman" w:hAnsi="Times New Roman" w:cs="Times New Roman"/>
          <w:sz w:val="28"/>
          <w:szCs w:val="28"/>
        </w:rPr>
        <w:t>у</w:t>
      </w:r>
      <w:r w:rsidR="004E36BD" w:rsidRPr="00454D96">
        <w:rPr>
          <w:rFonts w:ascii="Times New Roman" w:hAnsi="Times New Roman" w:cs="Times New Roman"/>
          <w:sz w:val="28"/>
          <w:szCs w:val="28"/>
        </w:rPr>
        <w:t xml:space="preserve"> распределения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 </w:t>
      </w:r>
      <w:r w:rsidR="0001746E" w:rsidRPr="00454D9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438AF">
        <w:rPr>
          <w:rFonts w:ascii="Times New Roman" w:hAnsi="Times New Roman" w:cs="Times New Roman"/>
          <w:sz w:val="28"/>
          <w:szCs w:val="28"/>
        </w:rPr>
        <w:t xml:space="preserve"> №</w:t>
      </w:r>
      <w:r w:rsidR="002F758A">
        <w:rPr>
          <w:rFonts w:ascii="Times New Roman" w:hAnsi="Times New Roman" w:cs="Times New Roman"/>
          <w:sz w:val="28"/>
          <w:szCs w:val="28"/>
        </w:rPr>
        <w:t xml:space="preserve"> </w:t>
      </w:r>
      <w:r w:rsidR="007438AF">
        <w:rPr>
          <w:rFonts w:ascii="Times New Roman" w:hAnsi="Times New Roman" w:cs="Times New Roman"/>
          <w:sz w:val="28"/>
          <w:szCs w:val="28"/>
        </w:rPr>
        <w:t>2</w:t>
      </w:r>
      <w:r w:rsidR="0001746E" w:rsidRPr="00454D96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971162">
        <w:rPr>
          <w:rFonts w:ascii="Times New Roman" w:hAnsi="Times New Roman" w:cs="Times New Roman"/>
          <w:sz w:val="28"/>
          <w:szCs w:val="28"/>
        </w:rPr>
        <w:t>.</w:t>
      </w:r>
    </w:p>
    <w:p w:rsidR="00334795" w:rsidRPr="00A95B06" w:rsidRDefault="00971162" w:rsidP="0063436C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7E7C">
        <w:rPr>
          <w:rFonts w:ascii="Times New Roman" w:hAnsi="Times New Roman" w:cs="Times New Roman"/>
          <w:sz w:val="28"/>
          <w:szCs w:val="28"/>
        </w:rPr>
        <w:t xml:space="preserve"> </w:t>
      </w:r>
      <w:r w:rsidR="0063436C">
        <w:rPr>
          <w:rFonts w:ascii="Times New Roman" w:hAnsi="Times New Roman" w:cs="Times New Roman"/>
          <w:sz w:val="28"/>
          <w:szCs w:val="28"/>
        </w:rPr>
        <w:t>Р</w:t>
      </w:r>
      <w:r w:rsidR="00334795">
        <w:rPr>
          <w:rFonts w:ascii="Times New Roman" w:hAnsi="Times New Roman" w:cs="Times New Roman"/>
          <w:sz w:val="28"/>
          <w:szCs w:val="28"/>
        </w:rPr>
        <w:t>ешение Смоленской районной Думы от 29.09.2011 № 78</w:t>
      </w:r>
      <w:r w:rsidR="00334795" w:rsidRP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4795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предоставления иных межбюджетных трансфертов </w:t>
      </w:r>
      <w:r w:rsidR="00F4546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сельских поселений Смоленского района Смоленской области</w:t>
      </w:r>
      <w:r w:rsidR="00F4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</w:t>
      </w:r>
      <w:r w:rsidR="00334795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4308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  <w:r w:rsid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Default="00971162" w:rsidP="0001746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dst101170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3E7E7C">
        <w:rPr>
          <w:rFonts w:ascii="Times New Roman" w:hAnsi="Times New Roman" w:cs="Times New Roman"/>
          <w:sz w:val="28"/>
          <w:szCs w:val="28"/>
        </w:rPr>
        <w:t xml:space="preserve">. </w:t>
      </w:r>
      <w:r w:rsidR="00A95B06" w:rsidRPr="00A95B0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24B90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9957CF">
        <w:rPr>
          <w:rFonts w:ascii="Times New Roman" w:hAnsi="Times New Roman" w:cs="Times New Roman"/>
          <w:sz w:val="28"/>
          <w:szCs w:val="28"/>
        </w:rPr>
        <w:t xml:space="preserve"> в газете «Сельская правда»</w:t>
      </w:r>
      <w:r w:rsidR="00A95B06" w:rsidRPr="00A95B06">
        <w:rPr>
          <w:rFonts w:ascii="Times New Roman" w:hAnsi="Times New Roman" w:cs="Times New Roman"/>
          <w:sz w:val="28"/>
          <w:szCs w:val="28"/>
        </w:rPr>
        <w:t>.</w:t>
      </w:r>
    </w:p>
    <w:p w:rsidR="00995BF7" w:rsidRDefault="00995BF7" w:rsidP="0099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BF7" w:rsidRPr="00A95B06" w:rsidRDefault="00995BF7" w:rsidP="0099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BF7" w:rsidRPr="00A95B06" w:rsidRDefault="00995BF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95BF7" w:rsidRDefault="00995BF7" w:rsidP="00995BF7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5D32B7" w:rsidRDefault="005D32B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7" w:rsidRPr="00A24B90" w:rsidRDefault="005D32B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5BF7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5BF7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BF7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районной Думы</w:t>
      </w:r>
      <w:r w:rsidR="00995BF7"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9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С.Е. </w:t>
      </w:r>
      <w:proofErr w:type="spellStart"/>
      <w:r w:rsidR="0099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Эсальнек</w:t>
      </w:r>
      <w:proofErr w:type="spellEnd"/>
    </w:p>
    <w:tbl>
      <w:tblPr>
        <w:tblW w:w="0" w:type="auto"/>
        <w:tblInd w:w="5637" w:type="dxa"/>
        <w:tblLook w:val="0000" w:firstRow="0" w:lastRow="0" w:firstColumn="0" w:lastColumn="0" w:noHBand="0" w:noVBand="0"/>
      </w:tblPr>
      <w:tblGrid>
        <w:gridCol w:w="4354"/>
      </w:tblGrid>
      <w:tr w:rsidR="008105EF" w:rsidRPr="00B1154A" w:rsidTr="00246F91">
        <w:trPr>
          <w:trHeight w:val="345"/>
        </w:trPr>
        <w:tc>
          <w:tcPr>
            <w:tcW w:w="4354" w:type="dxa"/>
          </w:tcPr>
          <w:p w:rsidR="00A30A02" w:rsidRPr="00B1154A" w:rsidRDefault="00A30A02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  <w:r w:rsidRPr="00B1154A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  <w:p w:rsidR="00A30A02" w:rsidRPr="00B1154A" w:rsidRDefault="00A30A02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районной Думы </w:t>
            </w:r>
          </w:p>
          <w:p w:rsidR="00A30A02" w:rsidRPr="00B1154A" w:rsidRDefault="00A30A02" w:rsidP="00246F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02" w:rsidRPr="00B1154A" w:rsidRDefault="00A30A02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A">
              <w:rPr>
                <w:rFonts w:ascii="Times New Roman" w:hAnsi="Times New Roman" w:cs="Times New Roman"/>
                <w:sz w:val="28"/>
                <w:szCs w:val="28"/>
              </w:rPr>
              <w:t>от _________________ №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A30A02" w:rsidRDefault="00A30A02" w:rsidP="00A30A02">
      <w:pPr>
        <w:pStyle w:val="ConsPlusNormal"/>
        <w:jc w:val="right"/>
        <w:outlineLvl w:val="0"/>
      </w:pPr>
    </w:p>
    <w:p w:rsidR="002125E8" w:rsidRDefault="002125E8" w:rsidP="00A30A02">
      <w:pPr>
        <w:pStyle w:val="ConsPlusNormal"/>
        <w:jc w:val="center"/>
        <w:outlineLvl w:val="1"/>
      </w:pPr>
      <w:bookmarkStart w:id="2" w:name="P32"/>
      <w:bookmarkEnd w:id="2"/>
    </w:p>
    <w:p w:rsidR="00A30A02" w:rsidRPr="00B87D26" w:rsidRDefault="00310B00" w:rsidP="00A30A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10" w:anchor="P32" w:history="1">
        <w:r w:rsidR="00A30A02" w:rsidRPr="00B87D26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Порядок</w:t>
        </w:r>
      </w:hyperlink>
      <w:r w:rsidR="00A30A02" w:rsidRPr="00B87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A02" w:rsidRPr="00B87D26" w:rsidRDefault="00A30A02" w:rsidP="00A30A02">
      <w:pPr>
        <w:pStyle w:val="ConsPlusNormal"/>
        <w:jc w:val="center"/>
        <w:outlineLvl w:val="1"/>
        <w:rPr>
          <w:b/>
        </w:rPr>
      </w:pPr>
      <w:r w:rsidRPr="00B87D26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 w:rsidRPr="00B87D26">
        <w:rPr>
          <w:b/>
        </w:rPr>
        <w:t xml:space="preserve"> </w:t>
      </w:r>
    </w:p>
    <w:p w:rsidR="002125E8" w:rsidRDefault="002125E8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4E85" w:rsidRDefault="004F4E85" w:rsidP="004F4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со статьей</w:t>
      </w:r>
      <w:r>
        <w:t xml:space="preserve"> </w:t>
      </w:r>
      <w:hyperlink r:id="rId11" w:history="1">
        <w:r w:rsidRPr="002125E8">
          <w:rPr>
            <w:rStyle w:val="ab"/>
            <w:rFonts w:ascii="Times New Roman" w:hAnsi="Times New Roman" w:cs="Times New Roman"/>
            <w:color w:val="002060"/>
            <w:sz w:val="28"/>
            <w:szCs w:val="28"/>
            <w:u w:val="none"/>
          </w:rPr>
          <w:t>142.4</w:t>
        </w:r>
      </w:hyperlink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устанавливает случаи, условия и порядок предоставления иных межбюджетных трансфертов бюджетам сельских поселений Смоленского района Смоленской области (далее – сельских поселений).</w:t>
      </w:r>
      <w:proofErr w:type="gramEnd"/>
    </w:p>
    <w:p w:rsidR="004F4E85" w:rsidRDefault="004F4E85" w:rsidP="004F4E8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бюджете муниципального образования «Смоленский район» Смоленской области предусматривается нераспределенный резерв для предоставления бюджетам сельских поселений иных межбюджетных трансфертов.</w:t>
      </w:r>
    </w:p>
    <w:p w:rsidR="007C3D20" w:rsidRDefault="007C3D20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Случаи предоставления иных межбюджетных трансфертов</w:t>
      </w:r>
    </w:p>
    <w:p w:rsidR="004F4E85" w:rsidRDefault="004F4E85" w:rsidP="004F4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Иные межбюджетные трансферты из бюджета муниципального образования «Смоленский район» Смоленской области бюджетам сельских поселений предоставляются в следующих случаях:</w:t>
      </w:r>
    </w:p>
    <w:p w:rsidR="004F4E85" w:rsidRDefault="004F4E85" w:rsidP="004F4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осуществление части полномочий по решению вопросов местного значения муниципального образования «Смоленский район» Смоленской области при их передаче на уровень поселений в соответствии с заключенными соглашениями;</w:t>
      </w:r>
    </w:p>
    <w:p w:rsidR="004F4E85" w:rsidRDefault="004F4E85" w:rsidP="004F4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в течение финансового года Администрацией муниципального образования «Смоленский район» Смоленской области или администрациями сельских поселений решений о необходимости дополнительного финансирования и увеличением расходов местных бюджетов по решению вопросов местного значения;</w:t>
      </w:r>
    </w:p>
    <w:p w:rsidR="004F4E85" w:rsidRDefault="004F4E85" w:rsidP="004F4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иные цели, предусмотренные муниципальными правовыми актами.</w:t>
      </w: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предоставления иных межбюджетных трансфертов</w:t>
      </w:r>
    </w:p>
    <w:p w:rsidR="004F4E85" w:rsidRDefault="004F4E85" w:rsidP="004F4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Предоставление иных межбюджетных трансфертов осуществляется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основании решения Смоленской районной Думы</w:t>
      </w:r>
      <w:r w:rsidR="00E90450">
        <w:rPr>
          <w:rFonts w:ascii="Times New Roman" w:hAnsi="Times New Roman" w:cs="Times New Roman"/>
          <w:sz w:val="28"/>
          <w:szCs w:val="28"/>
        </w:rPr>
        <w:t xml:space="preserve"> </w:t>
      </w:r>
      <w:r w:rsidR="00630ED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904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630ED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рассмотрения вопроса о предоставлении иных межбюджетных трансфертов Глава муниципального образования сельского поселения направляет Главе муниципального образования «Смоленский район» Смоленской области мотивированное обращение о выделении финансовых средств и расчеты, подтверждающие запрашиваемую сумму.</w:t>
      </w: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Обращение Главы муниципального образования сельского поселения о предоставлении иных межбюджетных трансфертов бюджету сельского поселения рассматривается Администрацией муниципального образования «Смоленский район» Смоленской области в течение 30 дней с момента получения обращения.</w:t>
      </w: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принятия решения об отказе в предоставлении иных межбюджетных трансфертов бюджету сельского поселения Администрацией муниципального образования «Смоленский район» Смоленской области направляется мотивированный письменный отказ, подготовленный финансовым управлением Администрации муниципального образования «Смоленский район» Смоленской области.</w:t>
      </w:r>
    </w:p>
    <w:p w:rsidR="004F4E85" w:rsidRDefault="004F4E85" w:rsidP="004F4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2A5B5D">
        <w:rPr>
          <w:rFonts w:ascii="Times New Roman" w:hAnsi="Times New Roman" w:cs="Times New Roman"/>
          <w:sz w:val="28"/>
          <w:szCs w:val="28"/>
        </w:rPr>
        <w:t>В случае принятия решения о выделении и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2A5B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2A5B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2A5B5D">
        <w:rPr>
          <w:rFonts w:ascii="Times New Roman" w:hAnsi="Times New Roman" w:cs="Times New Roman"/>
          <w:sz w:val="28"/>
          <w:szCs w:val="28"/>
        </w:rPr>
        <w:t>ов</w:t>
      </w:r>
      <w:r w:rsidR="00B97FA7">
        <w:rPr>
          <w:rFonts w:ascii="Times New Roman" w:hAnsi="Times New Roman" w:cs="Times New Roman"/>
          <w:sz w:val="28"/>
          <w:szCs w:val="28"/>
        </w:rPr>
        <w:t xml:space="preserve"> бюджету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настоящим Порядком, </w:t>
      </w:r>
      <w:r w:rsidR="00B97FA7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перечисляются финансовым управлением Администрации муниципального образования «Смоленский район» Смоленской области в установленном порядке на счета, открытые бюджетам сельских поселений в территориальном органе Федерального казначейства Смоленской области, в пределах бюджетных ассигнований и лимитов бюджетных обязательств, предусмотренных на данные цели в бюджете муниципального образования «Смоленский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 Смоленской области.</w:t>
      </w:r>
    </w:p>
    <w:p w:rsidR="004F4E85" w:rsidRDefault="004F4E85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</w:pPr>
    </w:p>
    <w:p w:rsidR="004F4E85" w:rsidRDefault="004F4E85" w:rsidP="004F4E85">
      <w:pPr>
        <w:pStyle w:val="ConsPlusNormal"/>
        <w:ind w:firstLine="540"/>
        <w:jc w:val="both"/>
      </w:pPr>
    </w:p>
    <w:p w:rsidR="004F4E85" w:rsidRDefault="004F4E85" w:rsidP="004F4E85">
      <w:pPr>
        <w:pStyle w:val="ConsPlusNormal"/>
        <w:ind w:firstLine="540"/>
        <w:jc w:val="both"/>
      </w:pPr>
    </w:p>
    <w:p w:rsidR="004F4E85" w:rsidRDefault="004F4E85" w:rsidP="004F4E85">
      <w:pPr>
        <w:pStyle w:val="ConsPlusNormal"/>
        <w:ind w:firstLine="540"/>
        <w:jc w:val="both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outlineLvl w:val="1"/>
      </w:pPr>
    </w:p>
    <w:p w:rsidR="00A30A02" w:rsidRDefault="00A30A02" w:rsidP="00A30A02">
      <w:pPr>
        <w:pStyle w:val="ConsPlusNormal"/>
        <w:ind w:firstLine="540"/>
        <w:jc w:val="both"/>
      </w:pPr>
    </w:p>
    <w:p w:rsidR="00A30A02" w:rsidRDefault="00A30A02" w:rsidP="00A30A02">
      <w:pPr>
        <w:pStyle w:val="ConsPlusNormal"/>
        <w:ind w:firstLine="540"/>
        <w:jc w:val="both"/>
      </w:pPr>
    </w:p>
    <w:p w:rsidR="00D12E9F" w:rsidRPr="00B1154A" w:rsidRDefault="00C408BC" w:rsidP="008A3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12E9F" w:rsidRPr="00B1154A">
        <w:rPr>
          <w:rFonts w:ascii="Times New Roman" w:hAnsi="Times New Roman" w:cs="Times New Roman"/>
          <w:sz w:val="28"/>
          <w:szCs w:val="28"/>
        </w:rPr>
        <w:t>Приложение</w:t>
      </w:r>
      <w:r w:rsidR="00D12E9F">
        <w:rPr>
          <w:rFonts w:ascii="Times New Roman" w:hAnsi="Times New Roman" w:cs="Times New Roman"/>
          <w:sz w:val="28"/>
          <w:szCs w:val="28"/>
        </w:rPr>
        <w:t xml:space="preserve"> № </w:t>
      </w:r>
      <w:r w:rsidR="00852A7E">
        <w:rPr>
          <w:rFonts w:ascii="Times New Roman" w:hAnsi="Times New Roman" w:cs="Times New Roman"/>
          <w:sz w:val="28"/>
          <w:szCs w:val="28"/>
        </w:rPr>
        <w:t>2</w:t>
      </w:r>
      <w:r w:rsidR="00D12E9F">
        <w:rPr>
          <w:rFonts w:ascii="Times New Roman" w:hAnsi="Times New Roman" w:cs="Times New Roman"/>
          <w:sz w:val="28"/>
          <w:szCs w:val="28"/>
        </w:rPr>
        <w:t xml:space="preserve"> </w:t>
      </w:r>
      <w:r w:rsidR="00D12E9F" w:rsidRPr="00B1154A">
        <w:rPr>
          <w:rFonts w:ascii="Times New Roman" w:hAnsi="Times New Roman" w:cs="Times New Roman"/>
          <w:sz w:val="28"/>
          <w:szCs w:val="28"/>
        </w:rPr>
        <w:t>к решению</w:t>
      </w:r>
    </w:p>
    <w:p w:rsidR="00D12E9F" w:rsidRPr="00B1154A" w:rsidRDefault="008A3642" w:rsidP="008A3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12E9F" w:rsidRPr="00B1154A"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</w:p>
    <w:p w:rsidR="00D12E9F" w:rsidRPr="00B1154A" w:rsidRDefault="00D12E9F" w:rsidP="00D12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2E9F" w:rsidRDefault="00D12E9F" w:rsidP="00D12E9F">
      <w:pPr>
        <w:pStyle w:val="ConsPlusNormal"/>
        <w:jc w:val="right"/>
        <w:outlineLvl w:val="1"/>
      </w:pPr>
      <w:r w:rsidRPr="00B1154A">
        <w:rPr>
          <w:rFonts w:ascii="Times New Roman" w:hAnsi="Times New Roman" w:cs="Times New Roman"/>
          <w:sz w:val="28"/>
          <w:szCs w:val="28"/>
        </w:rPr>
        <w:t>от _________________ № 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C4827" w:rsidRDefault="008C4827" w:rsidP="008C4827">
      <w:pPr>
        <w:pStyle w:val="ConsPlusNormal"/>
        <w:ind w:firstLine="540"/>
        <w:jc w:val="both"/>
      </w:pPr>
    </w:p>
    <w:p w:rsidR="002B0F32" w:rsidRDefault="00AB0FE1" w:rsidP="00CC30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CC3039" w:rsidRPr="00B87D26" w:rsidRDefault="00A012F5" w:rsidP="00CC3039">
      <w:pPr>
        <w:pStyle w:val="ConsPlusNormal"/>
        <w:jc w:val="center"/>
        <w:outlineLvl w:val="1"/>
        <w:rPr>
          <w:b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>р</w:t>
      </w:r>
      <w:r w:rsidR="00E126F7" w:rsidRPr="00CC3039">
        <w:rPr>
          <w:rFonts w:ascii="Times New Roman" w:hAnsi="Times New Roman" w:cs="Times New Roman"/>
          <w:b/>
          <w:sz w:val="28"/>
          <w:szCs w:val="28"/>
        </w:rPr>
        <w:t>аспределени</w:t>
      </w:r>
      <w:r w:rsidRPr="00CC3039">
        <w:rPr>
          <w:rFonts w:ascii="Times New Roman" w:hAnsi="Times New Roman" w:cs="Times New Roman"/>
          <w:b/>
          <w:sz w:val="28"/>
          <w:szCs w:val="28"/>
        </w:rPr>
        <w:t>я</w:t>
      </w:r>
      <w:r>
        <w:t xml:space="preserve"> </w:t>
      </w:r>
      <w:r w:rsidR="00CC3039" w:rsidRPr="00B87D26">
        <w:rPr>
          <w:rFonts w:ascii="Times New Roman" w:hAnsi="Times New Roman" w:cs="Times New Roman"/>
          <w:b/>
          <w:sz w:val="28"/>
          <w:szCs w:val="28"/>
        </w:rPr>
        <w:t>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 w:rsidR="00CC3039" w:rsidRPr="00B87D26">
        <w:rPr>
          <w:b/>
        </w:rPr>
        <w:t xml:space="preserve"> </w:t>
      </w:r>
    </w:p>
    <w:p w:rsidR="00E126F7" w:rsidRDefault="00E126F7" w:rsidP="00E126F7">
      <w:pPr>
        <w:pStyle w:val="ConsPlusNormal"/>
        <w:ind w:firstLine="540"/>
        <w:jc w:val="both"/>
        <w:outlineLvl w:val="0"/>
      </w:pPr>
      <w:r>
        <w:t xml:space="preserve"> </w:t>
      </w:r>
    </w:p>
    <w:p w:rsidR="007D230D" w:rsidRDefault="00852A7E" w:rsidP="007D23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1.Иные межбюджетные трансферты </w:t>
      </w:r>
      <w:r w:rsidRPr="006F09CE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>
        <w:rPr>
          <w:rFonts w:ascii="Times New Roman" w:hAnsi="Times New Roman" w:cs="Times New Roman"/>
          <w:sz w:val="26"/>
          <w:szCs w:val="26"/>
        </w:rPr>
        <w:t>, выделяются в следующих случаях:</w:t>
      </w:r>
      <w:r w:rsidR="007D230D" w:rsidRPr="007D2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7E" w:rsidRDefault="008105EF" w:rsidP="00852A7E">
      <w:pPr>
        <w:widowControl w:val="0"/>
        <w:autoSpaceDE w:val="0"/>
        <w:autoSpaceDN w:val="0"/>
        <w:adjustRightInd w:val="0"/>
        <w:spacing w:after="12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852A7E">
        <w:rPr>
          <w:rFonts w:ascii="Times New Roman" w:hAnsi="Times New Roman" w:cs="Times New Roman"/>
          <w:sz w:val="26"/>
          <w:szCs w:val="26"/>
        </w:rPr>
        <w:t xml:space="preserve"> если объема доходов </w:t>
      </w:r>
      <w:r w:rsidR="00267FD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852A7E">
        <w:rPr>
          <w:rFonts w:ascii="Times New Roman" w:hAnsi="Times New Roman" w:cs="Times New Roman"/>
          <w:sz w:val="26"/>
          <w:szCs w:val="26"/>
        </w:rPr>
        <w:t>поселения (налоговых, неналоговых доходов, дотации на выравнивание бюджетной обеспеченности), с учетом дефицита бюджета</w:t>
      </w:r>
      <w:r w:rsidR="0042738C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852A7E">
        <w:rPr>
          <w:rFonts w:ascii="Times New Roman" w:hAnsi="Times New Roman" w:cs="Times New Roman"/>
          <w:sz w:val="26"/>
          <w:szCs w:val="26"/>
        </w:rPr>
        <w:t xml:space="preserve">поселения в соответствии с нормами Бюджетного кодекса Российской Федерации, недостаточно для покрытия первоочередных и социально значимых расходов бюджета </w:t>
      </w:r>
      <w:r w:rsidR="00A672E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852A7E">
        <w:rPr>
          <w:rFonts w:ascii="Times New Roman" w:hAnsi="Times New Roman" w:cs="Times New Roman"/>
          <w:sz w:val="26"/>
          <w:szCs w:val="26"/>
        </w:rPr>
        <w:t>поселения.</w:t>
      </w:r>
    </w:p>
    <w:p w:rsidR="00852A7E" w:rsidRDefault="00852A7E" w:rsidP="00852A7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Расчет иных межбюджетных трансфертов бюджет</w:t>
      </w:r>
      <w:r w:rsidR="00486078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42C7">
        <w:rPr>
          <w:rFonts w:ascii="Times New Roman" w:hAnsi="Times New Roman" w:cs="Times New Roman"/>
          <w:sz w:val="26"/>
          <w:szCs w:val="26"/>
        </w:rPr>
        <w:t xml:space="preserve">сельских </w:t>
      </w:r>
      <w:r>
        <w:rPr>
          <w:rFonts w:ascii="Times New Roman" w:hAnsi="Times New Roman" w:cs="Times New Roman"/>
          <w:sz w:val="26"/>
          <w:szCs w:val="26"/>
        </w:rPr>
        <w:t>поселений производится по следующей формуле:</w:t>
      </w:r>
    </w:p>
    <w:p w:rsidR="00852A7E" w:rsidRDefault="0005235E" w:rsidP="00852A7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52A7E">
        <w:rPr>
          <w:rFonts w:ascii="Times New Roman" w:hAnsi="Times New Roman" w:cs="Times New Roman"/>
          <w:sz w:val="26"/>
          <w:szCs w:val="26"/>
          <w:lang w:val="en-US"/>
        </w:rPr>
        <w:t>Si</w:t>
      </w:r>
      <w:r w:rsidR="00852A7E">
        <w:rPr>
          <w:rFonts w:ascii="Times New Roman" w:hAnsi="Times New Roman" w:cs="Times New Roman"/>
          <w:sz w:val="26"/>
          <w:szCs w:val="26"/>
        </w:rPr>
        <w:t xml:space="preserve"> = (Д</w:t>
      </w:r>
      <w:r w:rsidR="00852A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52A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2A7E">
        <w:rPr>
          <w:rFonts w:ascii="Times New Roman" w:hAnsi="Times New Roman" w:cs="Times New Roman"/>
          <w:sz w:val="26"/>
          <w:szCs w:val="26"/>
        </w:rPr>
        <w:t xml:space="preserve">+  </w:t>
      </w:r>
      <w:proofErr w:type="spellStart"/>
      <w:r w:rsidR="00852A7E">
        <w:rPr>
          <w:rFonts w:ascii="Times New Roman" w:hAnsi="Times New Roman" w:cs="Times New Roman"/>
          <w:sz w:val="26"/>
          <w:szCs w:val="26"/>
        </w:rPr>
        <w:t>Деф</w:t>
      </w:r>
      <w:proofErr w:type="spellEnd"/>
      <w:r w:rsidR="00852A7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852A7E">
        <w:rPr>
          <w:rFonts w:ascii="Times New Roman" w:hAnsi="Times New Roman" w:cs="Times New Roman"/>
          <w:sz w:val="26"/>
          <w:szCs w:val="26"/>
        </w:rPr>
        <w:t xml:space="preserve"> - Р</w:t>
      </w:r>
      <w:r w:rsidR="00852A7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52A7E">
        <w:rPr>
          <w:rFonts w:ascii="Times New Roman" w:hAnsi="Times New Roman" w:cs="Times New Roman"/>
          <w:sz w:val="26"/>
          <w:szCs w:val="26"/>
        </w:rPr>
        <w:t>), где:</w:t>
      </w:r>
    </w:p>
    <w:p w:rsidR="00852A7E" w:rsidRDefault="00852A7E" w:rsidP="00852A7E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Si</w:t>
      </w:r>
      <w:r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объем иных межбюджетных трансфертов бюджету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-го поселения;</w:t>
      </w:r>
    </w:p>
    <w:p w:rsidR="00852A7E" w:rsidRDefault="00852A7E" w:rsidP="00852A7E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Д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52A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оценка объема доходов бюджета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-го поселения (налоговых, неналоговых доходов, дотации на выравнивание бюджетной обеспеченности бюджета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C254E">
        <w:rPr>
          <w:rFonts w:ascii="Times New Roman" w:hAnsi="Times New Roman" w:cs="Times New Roman"/>
          <w:sz w:val="26"/>
          <w:szCs w:val="26"/>
        </w:rPr>
        <w:t>-го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2A7E" w:rsidRDefault="00852A7E" w:rsidP="00852A7E">
      <w:pPr>
        <w:pStyle w:val="ConsPlusNonformat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Деф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852A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оценка дефицита бюджета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-го поселения в соответствии с нормами Бюджетного кодекса Российской Федерации;</w:t>
      </w:r>
    </w:p>
    <w:p w:rsidR="00852A7E" w:rsidRDefault="00852A7E" w:rsidP="00852A7E">
      <w:pPr>
        <w:pStyle w:val="ConsPlusNonformat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оценка объема социально значимых и первоочередных расходов бюджета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-го поселения по вопросам местного значения, за исключением расходов, полностью (или частично) финансируемых за счет целевых межбюджетных трансфертов из бюджетов других уровней.</w:t>
      </w:r>
    </w:p>
    <w:sectPr w:rsidR="00852A7E" w:rsidSect="00A24B90">
      <w:headerReference w:type="even" r:id="rId12"/>
      <w:headerReference w:type="default" r:id="rId13"/>
      <w:headerReference w:type="first" r:id="rId14"/>
      <w:pgSz w:w="11906" w:h="16838"/>
      <w:pgMar w:top="709" w:right="737" w:bottom="426" w:left="124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C3" w:rsidRDefault="001A68C3">
      <w:pPr>
        <w:spacing w:after="0" w:line="240" w:lineRule="auto"/>
      </w:pPr>
      <w:r>
        <w:separator/>
      </w:r>
    </w:p>
  </w:endnote>
  <w:endnote w:type="continuationSeparator" w:id="0">
    <w:p w:rsidR="001A68C3" w:rsidRDefault="001A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C3" w:rsidRDefault="001A68C3">
      <w:pPr>
        <w:spacing w:after="0" w:line="240" w:lineRule="auto"/>
      </w:pPr>
      <w:r>
        <w:separator/>
      </w:r>
    </w:p>
  </w:footnote>
  <w:footnote w:type="continuationSeparator" w:id="0">
    <w:p w:rsidR="001A68C3" w:rsidRDefault="001A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8C3" w:rsidRDefault="001A68C3" w:rsidP="00D172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B00">
      <w:rPr>
        <w:rStyle w:val="a5"/>
        <w:noProof/>
      </w:rPr>
      <w:t>2</w:t>
    </w:r>
    <w:r>
      <w:rPr>
        <w:rStyle w:val="a5"/>
      </w:rPr>
      <w:fldChar w:fldCharType="end"/>
    </w:r>
  </w:p>
  <w:p w:rsidR="001A68C3" w:rsidRDefault="001A68C3" w:rsidP="00D1728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BC0F58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0690A"/>
    <w:rsid w:val="0000787D"/>
    <w:rsid w:val="00014713"/>
    <w:rsid w:val="0001746E"/>
    <w:rsid w:val="000213E0"/>
    <w:rsid w:val="00046271"/>
    <w:rsid w:val="0005235E"/>
    <w:rsid w:val="00054630"/>
    <w:rsid w:val="00056F13"/>
    <w:rsid w:val="0006686B"/>
    <w:rsid w:val="000704D9"/>
    <w:rsid w:val="00073E1A"/>
    <w:rsid w:val="00083D99"/>
    <w:rsid w:val="0009121A"/>
    <w:rsid w:val="000C1C9E"/>
    <w:rsid w:val="000C1CC3"/>
    <w:rsid w:val="000C4648"/>
    <w:rsid w:val="000D752E"/>
    <w:rsid w:val="000F2329"/>
    <w:rsid w:val="000F4B31"/>
    <w:rsid w:val="00103A7B"/>
    <w:rsid w:val="00123555"/>
    <w:rsid w:val="00133B3E"/>
    <w:rsid w:val="00156F73"/>
    <w:rsid w:val="00163D9E"/>
    <w:rsid w:val="0016664E"/>
    <w:rsid w:val="00176CBC"/>
    <w:rsid w:val="0019236E"/>
    <w:rsid w:val="001A337E"/>
    <w:rsid w:val="001A68C3"/>
    <w:rsid w:val="001D452B"/>
    <w:rsid w:val="001F2165"/>
    <w:rsid w:val="001F40BA"/>
    <w:rsid w:val="001F5DEE"/>
    <w:rsid w:val="00202FA4"/>
    <w:rsid w:val="002067AC"/>
    <w:rsid w:val="002125E8"/>
    <w:rsid w:val="00212DEF"/>
    <w:rsid w:val="00263073"/>
    <w:rsid w:val="00265F0F"/>
    <w:rsid w:val="0026724D"/>
    <w:rsid w:val="00267C80"/>
    <w:rsid w:val="00267FDB"/>
    <w:rsid w:val="002708F1"/>
    <w:rsid w:val="002861D2"/>
    <w:rsid w:val="002903F5"/>
    <w:rsid w:val="00291FB1"/>
    <w:rsid w:val="002A5B5D"/>
    <w:rsid w:val="002A7CDF"/>
    <w:rsid w:val="002B0F32"/>
    <w:rsid w:val="002B3ECB"/>
    <w:rsid w:val="002B5812"/>
    <w:rsid w:val="002C2F22"/>
    <w:rsid w:val="002D5071"/>
    <w:rsid w:val="002F0AD7"/>
    <w:rsid w:val="002F2651"/>
    <w:rsid w:val="002F758A"/>
    <w:rsid w:val="00300FFA"/>
    <w:rsid w:val="00310B00"/>
    <w:rsid w:val="0031178B"/>
    <w:rsid w:val="00312B0D"/>
    <w:rsid w:val="00334795"/>
    <w:rsid w:val="00336296"/>
    <w:rsid w:val="003454BA"/>
    <w:rsid w:val="00355475"/>
    <w:rsid w:val="00370923"/>
    <w:rsid w:val="00372EAE"/>
    <w:rsid w:val="003963C7"/>
    <w:rsid w:val="00397968"/>
    <w:rsid w:val="003A4022"/>
    <w:rsid w:val="003A502E"/>
    <w:rsid w:val="003C71E1"/>
    <w:rsid w:val="003E6AAC"/>
    <w:rsid w:val="003E7E7C"/>
    <w:rsid w:val="003F53AA"/>
    <w:rsid w:val="00411DD1"/>
    <w:rsid w:val="0042693C"/>
    <w:rsid w:val="0042738C"/>
    <w:rsid w:val="004308C7"/>
    <w:rsid w:val="004308F8"/>
    <w:rsid w:val="004319AD"/>
    <w:rsid w:val="00454D96"/>
    <w:rsid w:val="00455269"/>
    <w:rsid w:val="00467F37"/>
    <w:rsid w:val="00473271"/>
    <w:rsid w:val="00486078"/>
    <w:rsid w:val="004B5DCC"/>
    <w:rsid w:val="004E36BD"/>
    <w:rsid w:val="004E4CC1"/>
    <w:rsid w:val="004E7EB7"/>
    <w:rsid w:val="004F4E85"/>
    <w:rsid w:val="00511C14"/>
    <w:rsid w:val="005315DA"/>
    <w:rsid w:val="005331A9"/>
    <w:rsid w:val="00564D26"/>
    <w:rsid w:val="00573F4F"/>
    <w:rsid w:val="00574999"/>
    <w:rsid w:val="00583F33"/>
    <w:rsid w:val="005879D0"/>
    <w:rsid w:val="0059193E"/>
    <w:rsid w:val="00594C33"/>
    <w:rsid w:val="00596288"/>
    <w:rsid w:val="005A20F4"/>
    <w:rsid w:val="005B10AA"/>
    <w:rsid w:val="005B7358"/>
    <w:rsid w:val="005B7EE2"/>
    <w:rsid w:val="005C1C10"/>
    <w:rsid w:val="005D32B7"/>
    <w:rsid w:val="005D5037"/>
    <w:rsid w:val="005D5F1A"/>
    <w:rsid w:val="005E0C02"/>
    <w:rsid w:val="005E11AF"/>
    <w:rsid w:val="0060752E"/>
    <w:rsid w:val="00630EDA"/>
    <w:rsid w:val="0063436C"/>
    <w:rsid w:val="00647042"/>
    <w:rsid w:val="0066657A"/>
    <w:rsid w:val="0067629E"/>
    <w:rsid w:val="00677354"/>
    <w:rsid w:val="00682B45"/>
    <w:rsid w:val="0069200C"/>
    <w:rsid w:val="00694BF8"/>
    <w:rsid w:val="006A01A4"/>
    <w:rsid w:val="006A0401"/>
    <w:rsid w:val="006A3B3E"/>
    <w:rsid w:val="006A57E2"/>
    <w:rsid w:val="006C1944"/>
    <w:rsid w:val="006C63BE"/>
    <w:rsid w:val="006D2BF9"/>
    <w:rsid w:val="006D329C"/>
    <w:rsid w:val="006E1C3C"/>
    <w:rsid w:val="006E6BA0"/>
    <w:rsid w:val="006F09CE"/>
    <w:rsid w:val="006F6F7A"/>
    <w:rsid w:val="0070099C"/>
    <w:rsid w:val="007031B0"/>
    <w:rsid w:val="00721979"/>
    <w:rsid w:val="007322F8"/>
    <w:rsid w:val="00737D3C"/>
    <w:rsid w:val="007438AF"/>
    <w:rsid w:val="007521BB"/>
    <w:rsid w:val="00764DAC"/>
    <w:rsid w:val="00767717"/>
    <w:rsid w:val="007742C7"/>
    <w:rsid w:val="00780F98"/>
    <w:rsid w:val="00785885"/>
    <w:rsid w:val="007900F3"/>
    <w:rsid w:val="007B47DD"/>
    <w:rsid w:val="007B5E38"/>
    <w:rsid w:val="007C3D20"/>
    <w:rsid w:val="007D230D"/>
    <w:rsid w:val="007E388F"/>
    <w:rsid w:val="008105EF"/>
    <w:rsid w:val="00811AE7"/>
    <w:rsid w:val="008122BD"/>
    <w:rsid w:val="008162D6"/>
    <w:rsid w:val="008215C8"/>
    <w:rsid w:val="00835DFB"/>
    <w:rsid w:val="00840F35"/>
    <w:rsid w:val="00852A7E"/>
    <w:rsid w:val="00857C82"/>
    <w:rsid w:val="00865DEB"/>
    <w:rsid w:val="00874E2C"/>
    <w:rsid w:val="0087694C"/>
    <w:rsid w:val="008842B5"/>
    <w:rsid w:val="008843DE"/>
    <w:rsid w:val="00890937"/>
    <w:rsid w:val="00897841"/>
    <w:rsid w:val="008A1C51"/>
    <w:rsid w:val="008A3642"/>
    <w:rsid w:val="008B0FE1"/>
    <w:rsid w:val="008B326D"/>
    <w:rsid w:val="008C4827"/>
    <w:rsid w:val="008F054F"/>
    <w:rsid w:val="008F578C"/>
    <w:rsid w:val="00901C8F"/>
    <w:rsid w:val="00906CAA"/>
    <w:rsid w:val="009328ED"/>
    <w:rsid w:val="00937B9D"/>
    <w:rsid w:val="0097097A"/>
    <w:rsid w:val="00971162"/>
    <w:rsid w:val="00971EBE"/>
    <w:rsid w:val="00982D9C"/>
    <w:rsid w:val="00986D88"/>
    <w:rsid w:val="00994307"/>
    <w:rsid w:val="00995035"/>
    <w:rsid w:val="009957CF"/>
    <w:rsid w:val="00995BF7"/>
    <w:rsid w:val="009A05CF"/>
    <w:rsid w:val="009A1E65"/>
    <w:rsid w:val="009A7250"/>
    <w:rsid w:val="009B3697"/>
    <w:rsid w:val="009C09EE"/>
    <w:rsid w:val="009E1D82"/>
    <w:rsid w:val="009E2346"/>
    <w:rsid w:val="009F0F48"/>
    <w:rsid w:val="00A00E5F"/>
    <w:rsid w:val="00A012F5"/>
    <w:rsid w:val="00A1087C"/>
    <w:rsid w:val="00A134C5"/>
    <w:rsid w:val="00A1578E"/>
    <w:rsid w:val="00A158F3"/>
    <w:rsid w:val="00A24B90"/>
    <w:rsid w:val="00A30A02"/>
    <w:rsid w:val="00A30A64"/>
    <w:rsid w:val="00A44E58"/>
    <w:rsid w:val="00A53574"/>
    <w:rsid w:val="00A602FC"/>
    <w:rsid w:val="00A62FF9"/>
    <w:rsid w:val="00A63A9D"/>
    <w:rsid w:val="00A672ED"/>
    <w:rsid w:val="00A67812"/>
    <w:rsid w:val="00A7482C"/>
    <w:rsid w:val="00A8024A"/>
    <w:rsid w:val="00A83D01"/>
    <w:rsid w:val="00A85466"/>
    <w:rsid w:val="00A9190F"/>
    <w:rsid w:val="00A95B06"/>
    <w:rsid w:val="00A96EE2"/>
    <w:rsid w:val="00AB0FE1"/>
    <w:rsid w:val="00AB44FD"/>
    <w:rsid w:val="00AC3694"/>
    <w:rsid w:val="00AC650B"/>
    <w:rsid w:val="00AC66A7"/>
    <w:rsid w:val="00AC7899"/>
    <w:rsid w:val="00AD5EE3"/>
    <w:rsid w:val="00AE1127"/>
    <w:rsid w:val="00AE1427"/>
    <w:rsid w:val="00AE5961"/>
    <w:rsid w:val="00AE643E"/>
    <w:rsid w:val="00AE7F96"/>
    <w:rsid w:val="00B063F4"/>
    <w:rsid w:val="00B06F74"/>
    <w:rsid w:val="00B1154A"/>
    <w:rsid w:val="00B13D88"/>
    <w:rsid w:val="00B27245"/>
    <w:rsid w:val="00B41086"/>
    <w:rsid w:val="00B5036B"/>
    <w:rsid w:val="00B526AE"/>
    <w:rsid w:val="00B528B9"/>
    <w:rsid w:val="00B56F9C"/>
    <w:rsid w:val="00B5758B"/>
    <w:rsid w:val="00B635C9"/>
    <w:rsid w:val="00B66269"/>
    <w:rsid w:val="00B669CD"/>
    <w:rsid w:val="00B66B7E"/>
    <w:rsid w:val="00B71D09"/>
    <w:rsid w:val="00B80854"/>
    <w:rsid w:val="00B84AA4"/>
    <w:rsid w:val="00B87D26"/>
    <w:rsid w:val="00B87D61"/>
    <w:rsid w:val="00B92264"/>
    <w:rsid w:val="00B97EFD"/>
    <w:rsid w:val="00B97FA7"/>
    <w:rsid w:val="00BA1E16"/>
    <w:rsid w:val="00BA2916"/>
    <w:rsid w:val="00BB7D0D"/>
    <w:rsid w:val="00BC0F58"/>
    <w:rsid w:val="00BC27AE"/>
    <w:rsid w:val="00BE0350"/>
    <w:rsid w:val="00BE5A66"/>
    <w:rsid w:val="00BF1AD8"/>
    <w:rsid w:val="00BF72C4"/>
    <w:rsid w:val="00C04926"/>
    <w:rsid w:val="00C05F11"/>
    <w:rsid w:val="00C078B0"/>
    <w:rsid w:val="00C14314"/>
    <w:rsid w:val="00C148EC"/>
    <w:rsid w:val="00C259D9"/>
    <w:rsid w:val="00C34476"/>
    <w:rsid w:val="00C400F0"/>
    <w:rsid w:val="00C408BC"/>
    <w:rsid w:val="00C640E4"/>
    <w:rsid w:val="00C833B5"/>
    <w:rsid w:val="00C93324"/>
    <w:rsid w:val="00CA5A7F"/>
    <w:rsid w:val="00CA7730"/>
    <w:rsid w:val="00CC062A"/>
    <w:rsid w:val="00CC2F87"/>
    <w:rsid w:val="00CC3039"/>
    <w:rsid w:val="00CD5390"/>
    <w:rsid w:val="00CE55B8"/>
    <w:rsid w:val="00CF5B76"/>
    <w:rsid w:val="00D10983"/>
    <w:rsid w:val="00D1108F"/>
    <w:rsid w:val="00D12E9F"/>
    <w:rsid w:val="00D17284"/>
    <w:rsid w:val="00D207B3"/>
    <w:rsid w:val="00D26D67"/>
    <w:rsid w:val="00D318D8"/>
    <w:rsid w:val="00D4126F"/>
    <w:rsid w:val="00D4675B"/>
    <w:rsid w:val="00D52769"/>
    <w:rsid w:val="00D5297A"/>
    <w:rsid w:val="00D53BA1"/>
    <w:rsid w:val="00D6770E"/>
    <w:rsid w:val="00D71180"/>
    <w:rsid w:val="00DB0B34"/>
    <w:rsid w:val="00DC37F2"/>
    <w:rsid w:val="00E00A1B"/>
    <w:rsid w:val="00E126F7"/>
    <w:rsid w:val="00E17004"/>
    <w:rsid w:val="00E24095"/>
    <w:rsid w:val="00E37C54"/>
    <w:rsid w:val="00E5478F"/>
    <w:rsid w:val="00E66016"/>
    <w:rsid w:val="00E667F5"/>
    <w:rsid w:val="00E90450"/>
    <w:rsid w:val="00E965A9"/>
    <w:rsid w:val="00EA3A4C"/>
    <w:rsid w:val="00F00C1D"/>
    <w:rsid w:val="00F20A57"/>
    <w:rsid w:val="00F2409E"/>
    <w:rsid w:val="00F31634"/>
    <w:rsid w:val="00F45465"/>
    <w:rsid w:val="00F83B1D"/>
    <w:rsid w:val="00F93EB9"/>
    <w:rsid w:val="00F96498"/>
    <w:rsid w:val="00FA009A"/>
    <w:rsid w:val="00FA4006"/>
    <w:rsid w:val="00FC254E"/>
    <w:rsid w:val="00FD0B86"/>
    <w:rsid w:val="00FE55E1"/>
    <w:rsid w:val="00FF20EA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character" w:styleId="ab">
    <w:name w:val="Hyperlink"/>
    <w:basedOn w:val="a0"/>
    <w:uiPriority w:val="99"/>
    <w:semiHidden/>
    <w:unhideWhenUsed/>
    <w:rsid w:val="008C4827"/>
    <w:rPr>
      <w:color w:val="0000FF" w:themeColor="hyperlink"/>
      <w:u w:val="single"/>
    </w:rPr>
  </w:style>
  <w:style w:type="paragraph" w:customStyle="1" w:styleId="ConsPlusNormal">
    <w:name w:val="ConsPlusNormal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character" w:styleId="ab">
    <w:name w:val="Hyperlink"/>
    <w:basedOn w:val="a0"/>
    <w:uiPriority w:val="99"/>
    <w:semiHidden/>
    <w:unhideWhenUsed/>
    <w:rsid w:val="008C4827"/>
    <w:rPr>
      <w:color w:val="0000FF" w:themeColor="hyperlink"/>
      <w:u w:val="single"/>
    </w:rPr>
  </w:style>
  <w:style w:type="paragraph" w:customStyle="1" w:styleId="ConsPlusNormal">
    <w:name w:val="ConsPlusNormal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32E458B767A520E513125AF1E131BA0B60A027DB484D10F87EC59280CD027CCC4DDB463DE8235562FCF07ABBCC5B8E4BA41408B37BVEc6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Z:\06_&#1041;&#1070;&#1044;&#1046;&#1045;&#1058;&#1053;&#1067;&#1049;_&#1054;&#1058;&#1044;&#1045;&#1051;\2019%20&#1088;&#1077;&#1096;&#1077;&#1085;&#1080;&#1077;%20&#1044;&#1091;&#1084;&#1099;,%20&#1087;&#1086;&#1087;&#1088;&#1072;&#1074;&#1082;&#1080;%20&#1080;&#1089;&#1087;&#1086;&#1083;&#1085;&#1077;&#1085;&#1080;&#1077;\&#1073;&#1088;&#1103;&#1085;&#1089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06_&#1041;&#1070;&#1044;&#1046;&#1045;&#1058;&#1053;&#1067;&#1049;_&#1054;&#1058;&#1044;&#1045;&#1051;\2019%20&#1088;&#1077;&#1096;&#1077;&#1085;&#1080;&#1077;%20&#1044;&#1091;&#1084;&#1099;,%20&#1087;&#1086;&#1087;&#1088;&#1072;&#1074;&#1082;&#1080;%20&#1080;&#1089;&#1087;&#1086;&#1083;&#1085;&#1077;&#1085;&#1080;&#1077;\&#1073;&#1088;&#1103;&#1085;&#1089;&#1082;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CA34-FB41-48F3-9004-46669E2D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Хромова Елена Николаевна</cp:lastModifiedBy>
  <cp:revision>15</cp:revision>
  <cp:lastPrinted>2019-03-19T05:16:00Z</cp:lastPrinted>
  <dcterms:created xsi:type="dcterms:W3CDTF">2019-03-21T04:57:00Z</dcterms:created>
  <dcterms:modified xsi:type="dcterms:W3CDTF">2019-03-21T05:05:00Z</dcterms:modified>
</cp:coreProperties>
</file>