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44" w:rsidRDefault="000D0B62" w:rsidP="0089794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B62">
        <w:rPr>
          <w:rFonts w:ascii="Times New Roman" w:hAnsi="Times New Roman" w:cs="Times New Roman"/>
          <w:b/>
          <w:sz w:val="28"/>
          <w:szCs w:val="28"/>
          <w:u w:val="single"/>
        </w:rPr>
        <w:t>Сообщение о возможном установлении публичного сервитута на территории Администрации муниципального образования «Смоленский район» Смоленской области</w:t>
      </w:r>
      <w:r w:rsidR="00897944" w:rsidRPr="000D0B6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D09B1" w:rsidRDefault="002D09B1" w:rsidP="002D09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D0B62" w:rsidRPr="000D0B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энергетики Российской Федерации</w:t>
      </w:r>
      <w:r w:rsidR="000D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B62" w:rsidRPr="000D0B62">
        <w:rPr>
          <w:rFonts w:ascii="Times New Roman" w:eastAsia="Times New Roman" w:hAnsi="Times New Roman" w:cs="Times New Roman"/>
          <w:sz w:val="28"/>
          <w:szCs w:val="28"/>
          <w:lang w:eastAsia="ru-RU"/>
        </w:rPr>
        <w:t>(уполномоченный орган, которым рассматривается</w:t>
      </w:r>
      <w:r w:rsidR="000D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B62" w:rsidRPr="000D0B6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  <w:r w:rsidR="000D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B62" w:rsidRPr="000D0B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публичного сервитута)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о возможном установлении публичного сервитута в целях</w:t>
      </w:r>
      <w:r w:rsidR="000D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D09B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D0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(эксплуатаци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D0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D09B1">
        <w:rPr>
          <w:rFonts w:ascii="Times New Roman" w:eastAsia="Calibri" w:hAnsi="Times New Roman" w:cs="Times New Roman"/>
          <w:sz w:val="28"/>
          <w:szCs w:val="28"/>
        </w:rPr>
        <w:t xml:space="preserve">существующего объекта «Пусковой комплекс </w:t>
      </w:r>
      <w:proofErr w:type="gramStart"/>
      <w:r w:rsidRPr="002D09B1">
        <w:rPr>
          <w:rFonts w:ascii="Times New Roman" w:eastAsia="Calibri" w:hAnsi="Times New Roman" w:cs="Times New Roman"/>
          <w:sz w:val="28"/>
          <w:szCs w:val="28"/>
        </w:rPr>
        <w:t>км</w:t>
      </w:r>
      <w:proofErr w:type="gramEnd"/>
      <w:r w:rsidRPr="002D09B1">
        <w:rPr>
          <w:rFonts w:ascii="Times New Roman" w:eastAsia="Calibri" w:hAnsi="Times New Roman" w:cs="Times New Roman"/>
          <w:sz w:val="28"/>
          <w:szCs w:val="28"/>
        </w:rPr>
        <w:t xml:space="preserve"> 335-км 402 системы магистральных газопроводов «Ямал-Европа» на участке Торжок-</w:t>
      </w:r>
      <w:proofErr w:type="spellStart"/>
      <w:r w:rsidRPr="002D09B1">
        <w:rPr>
          <w:rFonts w:ascii="Times New Roman" w:eastAsia="Calibri" w:hAnsi="Times New Roman" w:cs="Times New Roman"/>
          <w:sz w:val="28"/>
          <w:szCs w:val="28"/>
        </w:rPr>
        <w:t>Белосток</w:t>
      </w:r>
      <w:proofErr w:type="spellEnd"/>
      <w:r w:rsidRPr="002D09B1">
        <w:rPr>
          <w:rFonts w:ascii="Times New Roman" w:eastAsia="Calibri" w:hAnsi="Times New Roman" w:cs="Times New Roman"/>
          <w:sz w:val="28"/>
          <w:szCs w:val="28"/>
        </w:rPr>
        <w:t xml:space="preserve"> (РФ)»,</w:t>
      </w:r>
      <w:r w:rsidRPr="002D09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его неотъемлемых технологических частей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сроком на 49 лет.</w:t>
      </w:r>
    </w:p>
    <w:p w:rsidR="002D09B1" w:rsidRDefault="002D09B1" w:rsidP="002D09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Публичный сервитут испрашивается в отношении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9F74B4" w:rsidRPr="00BD1888" w:rsidTr="009F74B4">
        <w:tc>
          <w:tcPr>
            <w:tcW w:w="9104" w:type="dxa"/>
            <w:shd w:val="clear" w:color="auto" w:fill="auto"/>
          </w:tcPr>
          <w:tbl>
            <w:tblPr>
              <w:tblW w:w="8868" w:type="dxa"/>
              <w:tblLook w:val="04A0" w:firstRow="1" w:lastRow="0" w:firstColumn="1" w:lastColumn="0" w:noHBand="0" w:noVBand="1"/>
            </w:tblPr>
            <w:tblGrid>
              <w:gridCol w:w="486"/>
              <w:gridCol w:w="2712"/>
              <w:gridCol w:w="2126"/>
              <w:gridCol w:w="3544"/>
            </w:tblGrid>
            <w:tr w:rsidR="009F74B4" w:rsidRPr="00170D65" w:rsidTr="00246C7F">
              <w:trPr>
                <w:trHeight w:val="1950"/>
              </w:trPr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7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35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Категория</w:t>
                  </w:r>
                </w:p>
              </w:tc>
            </w:tr>
            <w:tr w:rsidR="009F74B4" w:rsidRPr="00170D65" w:rsidTr="00246C7F">
              <w:trPr>
                <w:trHeight w:val="172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71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Смоленская область, Смоленский район, Смоленское лесничество, Пригородное участковое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лесничество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67:00:0000000:72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</w:tr>
            <w:tr w:rsidR="009F74B4" w:rsidRPr="00170D65" w:rsidTr="00246C7F">
              <w:trPr>
                <w:trHeight w:val="1290"/>
              </w:trPr>
              <w:tc>
                <w:tcPr>
                  <w:tcW w:w="48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712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Почтовый адрес ориентира: Российская Федерация, Смоленская область, р-н Смоленский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67:18:0000000:97 (единое землепользование)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информатики, земли для обеспечения космической деятельности, земли обороны,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безопасности и земли иного специального назначения</w:t>
                  </w:r>
                  <w:proofErr w:type="gramEnd"/>
                </w:p>
              </w:tc>
            </w:tr>
            <w:tr w:rsidR="009F74B4" w:rsidRPr="00170D65" w:rsidTr="00246C7F">
              <w:trPr>
                <w:trHeight w:val="1920"/>
              </w:trPr>
              <w:tc>
                <w:tcPr>
                  <w:tcW w:w="486" w:type="dxa"/>
                  <w:vMerge/>
                  <w:tcBorders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12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74B4" w:rsidRPr="00170D65" w:rsidTr="00246C7F">
              <w:trPr>
                <w:trHeight w:val="2790"/>
              </w:trPr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71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Почтовый адрес ориентира: Российская Федерация, Смоленская </w:t>
                  </w:r>
                  <w:proofErr w:type="spellStart"/>
                  <w:proofErr w:type="gramStart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р-н Смоленский, на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335-км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67:18:0000000:117 (единое землепользование)</w:t>
                  </w:r>
                </w:p>
              </w:tc>
              <w:tc>
                <w:tcPr>
                  <w:tcW w:w="354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информатики, земли для обеспечения космической деятельности, земли обороны,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безопасности и земли иного специального назначения</w:t>
                  </w:r>
                  <w:proofErr w:type="gramEnd"/>
                </w:p>
              </w:tc>
            </w:tr>
            <w:tr w:rsidR="009F74B4" w:rsidRPr="00170D65" w:rsidTr="00246C7F">
              <w:trPr>
                <w:trHeight w:val="2895"/>
              </w:trPr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271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Смоленская, р-н Смоленский, </w:t>
                  </w:r>
                  <w:proofErr w:type="spellStart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Start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.п</w:t>
                  </w:r>
                  <w:proofErr w:type="spellEnd"/>
                  <w:proofErr w:type="gramEnd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Сметанинское, на 357.6 км газопровода "</w:t>
                  </w:r>
                  <w:proofErr w:type="spellStart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ЯмалЕвропа</w:t>
                  </w:r>
                  <w:proofErr w:type="spellEnd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67:18:0010203:206</w:t>
                  </w:r>
                </w:p>
              </w:tc>
              <w:tc>
                <w:tcPr>
                  <w:tcW w:w="354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информатики, земли для обеспечения космической деятельности, земли обороны,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безопасности и земли иного специального назначения</w:t>
                  </w:r>
                  <w:proofErr w:type="gramEnd"/>
                </w:p>
              </w:tc>
            </w:tr>
            <w:tr w:rsidR="009F74B4" w:rsidRPr="00170D65" w:rsidTr="00246C7F">
              <w:trPr>
                <w:trHeight w:val="3090"/>
              </w:trPr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71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Почтовый адрес ориентира: Смоленская область, р-н Смоленский, на территории ЗАО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"Сметанино"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67:18:0010203:208</w:t>
                  </w:r>
                </w:p>
              </w:tc>
              <w:tc>
                <w:tcPr>
                  <w:tcW w:w="354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информатики, земли для обеспечения космической деятельности, земли обороны,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безопасности и земли иного специального назначения</w:t>
                  </w:r>
                  <w:proofErr w:type="gramEnd"/>
                </w:p>
              </w:tc>
            </w:tr>
            <w:tr w:rsidR="009F74B4" w:rsidRPr="00170D65" w:rsidTr="00246C7F">
              <w:trPr>
                <w:trHeight w:val="2745"/>
              </w:trPr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71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Смоленская область, р-н Смоленский, на территории ЗАО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"Сметанино"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67:18:0010203:209</w:t>
                  </w:r>
                </w:p>
              </w:tc>
              <w:tc>
                <w:tcPr>
                  <w:tcW w:w="354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информатики, земли для обеспечения космической деятельности, земли обороны,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безопасности и земли иного специального назначения</w:t>
                  </w:r>
                  <w:proofErr w:type="gramEnd"/>
                </w:p>
              </w:tc>
            </w:tr>
            <w:tr w:rsidR="009F74B4" w:rsidRPr="00170D65" w:rsidTr="00246C7F">
              <w:trPr>
                <w:trHeight w:val="2730"/>
              </w:trPr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71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Смоленская область, р-н Смоленский, в ЗАО "Сметанино"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67:18:0010203:210</w:t>
                  </w:r>
                </w:p>
              </w:tc>
              <w:tc>
                <w:tcPr>
                  <w:tcW w:w="354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информатики, земли для обеспечения космической деятельности, земли обороны,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безопасности и земли иного специального назначения</w:t>
                  </w:r>
                  <w:proofErr w:type="gramEnd"/>
                </w:p>
              </w:tc>
            </w:tr>
            <w:tr w:rsidR="009F74B4" w:rsidRPr="00170D65" w:rsidTr="00246C7F">
              <w:trPr>
                <w:trHeight w:val="2880"/>
              </w:trPr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71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Почтовый адрес ориентира: обл. Смоленская, р-н Смоленский, </w:t>
                  </w:r>
                  <w:proofErr w:type="spellStart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Start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.п</w:t>
                  </w:r>
                  <w:proofErr w:type="spellEnd"/>
                  <w:proofErr w:type="gramEnd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Гнездовское, севернее д.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Ермаки на расстоянии 1350,0 м .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67:18:0010203:419</w:t>
                  </w:r>
                </w:p>
              </w:tc>
              <w:tc>
                <w:tcPr>
                  <w:tcW w:w="354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9F74B4" w:rsidRPr="00170D65" w:rsidTr="00246C7F">
              <w:trPr>
                <w:trHeight w:val="660"/>
              </w:trPr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2712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NewRomanPSMT" w:eastAsia="Times New Roman" w:hAnsi="TimesNewRomanPSMT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NewRomanPSMT" w:eastAsia="Times New Roman" w:hAnsi="TimesNewRomanPSMT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Ориентир в 1800</w:t>
                  </w:r>
                  <w:r w:rsidRPr="00170D65">
                    <w:rPr>
                      <w:rFonts w:ascii="TimesNewRomanPSMT" w:eastAsia="Times New Roman" w:hAnsi="TimesNewRomanPSMT"/>
                      <w:color w:val="000000"/>
                      <w:sz w:val="20"/>
                      <w:szCs w:val="20"/>
                      <w:lang w:eastAsia="ru-RU"/>
                    </w:rPr>
                    <w:br/>
                    <w:t>м. северо-восточнее д. Ермаки.</w:t>
                  </w:r>
                  <w:r w:rsidRPr="00170D65">
                    <w:rPr>
                      <w:rFonts w:ascii="TimesNewRomanPSMT" w:eastAsia="Times New Roman" w:hAnsi="TimesNewRomanPSMT"/>
                      <w:color w:val="000000"/>
                      <w:sz w:val="20"/>
                      <w:szCs w:val="20"/>
                      <w:lang w:eastAsia="ru-RU"/>
                    </w:rPr>
                    <w:br/>
                    <w:t>Почтовый адрес ориентира: Российская Федерация, Смоленская обл., р-н Смоленский, в</w:t>
                  </w:r>
                  <w:r w:rsidRPr="00170D65">
                    <w:rPr>
                      <w:rFonts w:ascii="TimesNewRomanPSMT" w:eastAsia="Times New Roman" w:hAnsi="TimesNewRomanPSMT"/>
                      <w:color w:val="000000"/>
                      <w:sz w:val="20"/>
                      <w:szCs w:val="20"/>
                      <w:lang w:eastAsia="ru-RU"/>
                    </w:rPr>
                    <w:br/>
                    <w:t>1800 м. северо-восточнее д. Ермаки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67:18:0010203:448</w:t>
                  </w:r>
                </w:p>
              </w:tc>
              <w:tc>
                <w:tcPr>
                  <w:tcW w:w="3544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9F74B4" w:rsidRPr="00170D65" w:rsidTr="00246C7F">
              <w:trPr>
                <w:trHeight w:val="720"/>
              </w:trPr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712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Смоленская область, р-н Смоленский, в 2500м. северо-восточнее д.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Ермаки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67:18:0010203:449</w:t>
                  </w:r>
                </w:p>
              </w:tc>
              <w:tc>
                <w:tcPr>
                  <w:tcW w:w="3544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9F74B4" w:rsidRPr="00170D65" w:rsidTr="00246C7F">
              <w:trPr>
                <w:trHeight w:val="1920"/>
              </w:trPr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271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РФ, Смоленская область, р-н Смоленский, с/п Дивасовское, в 1,8 км северо-западного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направления от </w:t>
                  </w:r>
                  <w:proofErr w:type="spellStart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  <w:proofErr w:type="gramStart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.Х</w:t>
                  </w:r>
                  <w:proofErr w:type="gramEnd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олм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67:18:0010203:500</w:t>
                  </w:r>
                </w:p>
              </w:tc>
              <w:tc>
                <w:tcPr>
                  <w:tcW w:w="354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9F74B4" w:rsidRPr="00170D65" w:rsidTr="00246C7F">
              <w:trPr>
                <w:trHeight w:val="2820"/>
              </w:trPr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271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Российская </w:t>
                  </w:r>
                  <w:proofErr w:type="spellStart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Федерация</w:t>
                  </w:r>
                  <w:proofErr w:type="gramStart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,С</w:t>
                  </w:r>
                  <w:proofErr w:type="gramEnd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моленская</w:t>
                  </w:r>
                  <w:proofErr w:type="spellEnd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область, р-н Смоленский, Сметанинское сельское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поселение, северо-западнее д. Новоселки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67:18:0010203:612</w:t>
                  </w:r>
                </w:p>
              </w:tc>
              <w:tc>
                <w:tcPr>
                  <w:tcW w:w="354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информатики, земли для обеспечения космической деятельности, земли обороны,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безопасности и земли иного специального назначения</w:t>
                  </w:r>
                  <w:proofErr w:type="gramEnd"/>
                </w:p>
              </w:tc>
            </w:tr>
            <w:tr w:rsidR="009F74B4" w:rsidRPr="00170D65" w:rsidTr="00246C7F">
              <w:trPr>
                <w:trHeight w:val="2955"/>
              </w:trPr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271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Почтовый адрес ориентира: Смоленская область, р-н Смоленский, км 361.3-</w:t>
                  </w:r>
                  <w:proofErr w:type="gramStart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</w:t>
                  </w:r>
                  <w:proofErr w:type="gramEnd"/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67:18:0010301:102 (единое землепользование)</w:t>
                  </w:r>
                </w:p>
              </w:tc>
              <w:tc>
                <w:tcPr>
                  <w:tcW w:w="354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информатики, земли для обеспечения космической деятельности, земли обороны,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безопасности и земли иного специального назначения</w:t>
                  </w:r>
                  <w:proofErr w:type="gramEnd"/>
                </w:p>
              </w:tc>
            </w:tr>
            <w:tr w:rsidR="009F74B4" w:rsidRPr="00170D65" w:rsidTr="00246C7F">
              <w:trPr>
                <w:trHeight w:val="1271"/>
              </w:trPr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271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Смоленская область, Смоленский район, Сметанинское </w:t>
                  </w:r>
                  <w:proofErr w:type="spellStart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с.п</w:t>
                  </w:r>
                  <w:proofErr w:type="spellEnd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67:18:0010301:484</w:t>
                  </w:r>
                </w:p>
              </w:tc>
              <w:tc>
                <w:tcPr>
                  <w:tcW w:w="354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9F74B4" w:rsidRPr="00170D65" w:rsidTr="00246C7F">
              <w:trPr>
                <w:trHeight w:val="1080"/>
              </w:trPr>
              <w:tc>
                <w:tcPr>
                  <w:tcW w:w="48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2712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обл. Смоленская, р-н Смоленский, севернее существующей КС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"Смоленская-1", Смоленское военное лесничество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67:18:0020201:284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информатики, земли для обеспечения 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космической деятельности, земли обороны,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безопасности и земли иного специального назначения</w:t>
                  </w:r>
                  <w:proofErr w:type="gramEnd"/>
                </w:p>
              </w:tc>
            </w:tr>
            <w:tr w:rsidR="009F74B4" w:rsidRPr="00170D65" w:rsidTr="00246C7F">
              <w:trPr>
                <w:trHeight w:val="2130"/>
              </w:trPr>
              <w:tc>
                <w:tcPr>
                  <w:tcW w:w="486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12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74B4" w:rsidRPr="00170D65" w:rsidTr="00246C7F">
              <w:trPr>
                <w:trHeight w:val="282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16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Почтовый адрес ориентира: Смоленская </w:t>
                  </w:r>
                  <w:proofErr w:type="spellStart"/>
                  <w:proofErr w:type="gramStart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р-н Смоленский, с/п Дивасовское, Смоленское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военное лесничество, севернее существующей КС-1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67:18:0020201:286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информатики, земли для обеспечения космической деятельности, земли обороны,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безопасности и земли иного специального назначения</w:t>
                  </w:r>
                  <w:proofErr w:type="gramEnd"/>
                </w:p>
              </w:tc>
            </w:tr>
            <w:tr w:rsidR="009F74B4" w:rsidRPr="00170D65" w:rsidTr="00246C7F">
              <w:trPr>
                <w:trHeight w:val="256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2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Смоленская область, р-н Смоленский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67:18:0020201:684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информатики, земли для обеспечения космической деятельности, земли обороны,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безопасности и земли иного специального назначения</w:t>
                  </w:r>
                  <w:proofErr w:type="gramEnd"/>
                </w:p>
              </w:tc>
            </w:tr>
            <w:tr w:rsidR="009F74B4" w:rsidRPr="00170D65" w:rsidTr="00246C7F">
              <w:trPr>
                <w:trHeight w:val="256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2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Почтовый адрес ориентира: обл. </w:t>
                  </w:r>
                  <w:proofErr w:type="gramStart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Смоленская</w:t>
                  </w:r>
                  <w:proofErr w:type="gramEnd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р-н Смоленский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67:18:0020201:685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информатики, земли для обеспечения космической деятельности, земли обороны,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безопасности и земли иного специального назначения</w:t>
                  </w:r>
                  <w:proofErr w:type="gramEnd"/>
                </w:p>
              </w:tc>
            </w:tr>
            <w:tr w:rsidR="009F74B4" w:rsidRPr="00170D65" w:rsidTr="00246C7F">
              <w:trPr>
                <w:trHeight w:val="688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2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Почтовый адрес ориентира: обл. </w:t>
                  </w:r>
                  <w:proofErr w:type="gramStart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Смоленская</w:t>
                  </w:r>
                  <w:proofErr w:type="gramEnd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р-н Смоленский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67:18:0020201:686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информатики, земли для обеспечения космической деятельности, земли обороны,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безопасности и земли иного специального назначения</w:t>
                  </w:r>
                  <w:proofErr w:type="gramEnd"/>
                </w:p>
              </w:tc>
            </w:tr>
            <w:tr w:rsidR="009F74B4" w:rsidRPr="00170D65" w:rsidTr="00246C7F">
              <w:trPr>
                <w:trHeight w:val="256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</w:t>
                  </w:r>
                </w:p>
              </w:tc>
              <w:tc>
                <w:tcPr>
                  <w:tcW w:w="2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Смоленская область, Смоленский район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67:18:0020201:687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информатики, земли для обеспечения космической деятельности, земли обороны,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безопасности и земли иного специального назначения</w:t>
                  </w:r>
                  <w:proofErr w:type="gramEnd"/>
                </w:p>
              </w:tc>
            </w:tr>
            <w:tr w:rsidR="009F74B4" w:rsidRPr="00170D65" w:rsidTr="00246C7F">
              <w:trPr>
                <w:trHeight w:val="256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2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Смоленская область, р-н Смоленский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67:18:0020201:688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информатики, земли для обеспечения космической деятельности, земли обороны,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безопасности и земли иного специального назначения</w:t>
                  </w:r>
                  <w:proofErr w:type="gramEnd"/>
                </w:p>
              </w:tc>
            </w:tr>
            <w:tr w:rsidR="009F74B4" w:rsidRPr="00170D65" w:rsidTr="00246C7F">
              <w:trPr>
                <w:trHeight w:val="256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2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Смоленская область, р-н Смоленский, в Смоленском военном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лесничестве на 336,5км системы магистральных газопроводов "Ямал-Европа"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67:18:0020201:700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информатики, земли для обеспечения космической деятельности, земли обороны,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безопасности и земли иного специального назначения</w:t>
                  </w:r>
                  <w:proofErr w:type="gramEnd"/>
                </w:p>
              </w:tc>
            </w:tr>
            <w:tr w:rsidR="009F74B4" w:rsidRPr="00170D65" w:rsidTr="00246C7F">
              <w:trPr>
                <w:trHeight w:val="256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2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Смоленская обл., р-н Смоленский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67:18:0020201:701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информатики, земли для обеспечения космической деятельности, земли обороны,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безопасности и земли иного специального назначения</w:t>
                  </w:r>
                  <w:proofErr w:type="gramEnd"/>
                </w:p>
              </w:tc>
            </w:tr>
            <w:tr w:rsidR="009F74B4" w:rsidRPr="00170D65" w:rsidTr="00246C7F">
              <w:trPr>
                <w:trHeight w:val="256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2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Смоленская обл., р-н Смоленский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67:18:0020201:702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информатики, земли для обеспечения космической деятельности, земли обороны,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безопасности и земли иного специального назначения</w:t>
                  </w:r>
                  <w:proofErr w:type="gramEnd"/>
                </w:p>
              </w:tc>
            </w:tr>
            <w:tr w:rsidR="009F74B4" w:rsidRPr="00170D65" w:rsidTr="00246C7F">
              <w:trPr>
                <w:trHeight w:val="256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25</w:t>
                  </w:r>
                </w:p>
              </w:tc>
              <w:tc>
                <w:tcPr>
                  <w:tcW w:w="2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Смоленская обл., р-н Смоленский, в Смоленск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67:18:0020201:703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информатики, земли для обеспечения космической деятельности, земли обороны,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безопасности и земли иного специального назначения</w:t>
                  </w:r>
                  <w:proofErr w:type="gramEnd"/>
                </w:p>
              </w:tc>
            </w:tr>
            <w:tr w:rsidR="009F74B4" w:rsidRPr="00170D65" w:rsidTr="00246C7F">
              <w:trPr>
                <w:trHeight w:val="256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2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Смоленская обл., р-н Смоленский, в Смоленск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67:18:0020201:704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информатики, земли для обеспечения космической деятельности, земли обороны,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безопасности и земли иного специального назначения</w:t>
                  </w:r>
                  <w:proofErr w:type="gramEnd"/>
                </w:p>
              </w:tc>
            </w:tr>
            <w:tr w:rsidR="009F74B4" w:rsidRPr="00170D65" w:rsidTr="00246C7F">
              <w:trPr>
                <w:trHeight w:val="256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2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Смоленская область, р-н Смоленский, в Смоленском военном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лесничестве на 337.8 км системы магистральных газопроводов "Ямал-Европа"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67:18:0020201:705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информатики, земли для обеспечения космической деятельности, земли обороны,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безопасности и земли иного специального назначения</w:t>
                  </w:r>
                  <w:proofErr w:type="gramEnd"/>
                </w:p>
              </w:tc>
            </w:tr>
            <w:tr w:rsidR="009F74B4" w:rsidRPr="00170D65" w:rsidTr="00246C7F">
              <w:trPr>
                <w:trHeight w:val="256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2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становлено относительно ориентира, расположенного в границах участка.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Почтовый адрес ориентира: обл. </w:t>
                  </w:r>
                  <w:proofErr w:type="gramStart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Смоленская</w:t>
                  </w:r>
                  <w:proofErr w:type="gramEnd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р-н Смоленский, в Смоленск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67:18:0020201:706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информатики, земли для обеспечения космической деятельности, земли обороны,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безопасности и земли иного специального назначения</w:t>
                  </w:r>
                  <w:proofErr w:type="gramEnd"/>
                </w:p>
              </w:tc>
            </w:tr>
            <w:tr w:rsidR="009F74B4" w:rsidRPr="00170D65" w:rsidTr="00246C7F">
              <w:trPr>
                <w:trHeight w:val="256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2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Почтовый адрес ориентира: обл. </w:t>
                  </w:r>
                  <w:proofErr w:type="gramStart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Смоленская</w:t>
                  </w:r>
                  <w:proofErr w:type="gramEnd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р-н Смоленский, в Смоленск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67:18:0020201:707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информатики, земли для обеспечения космической деятельности, земли обороны,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безопасности и земли иного специального назначения</w:t>
                  </w:r>
                  <w:proofErr w:type="gramEnd"/>
                </w:p>
              </w:tc>
            </w:tr>
            <w:tr w:rsidR="009F74B4" w:rsidRPr="00170D65" w:rsidTr="00246C7F">
              <w:trPr>
                <w:trHeight w:val="256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30</w:t>
                  </w:r>
                </w:p>
              </w:tc>
              <w:tc>
                <w:tcPr>
                  <w:tcW w:w="2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Смоленская обл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р-н Смоленск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ий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лесничестве</w:t>
                  </w:r>
                  <w:proofErr w:type="gramEnd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 336,1км газопровода "Ямал-Европа"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67:18:0020201:708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информатики, земли для обеспечения космической деятельности, земли обороны,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безопасности и земли иного специального назначения</w:t>
                  </w:r>
                  <w:proofErr w:type="gramEnd"/>
                </w:p>
              </w:tc>
            </w:tr>
            <w:tr w:rsidR="009F74B4" w:rsidRPr="00170D65" w:rsidTr="00246C7F">
              <w:trPr>
                <w:trHeight w:val="256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2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Смоленская обл., р-н Смоленский, в Смоленск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67:18:0020201:709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информатики, земли для обеспечения космической деятельности, земли обороны,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безопасности и земли иного специального назначения</w:t>
                  </w:r>
                  <w:proofErr w:type="gramEnd"/>
                </w:p>
              </w:tc>
            </w:tr>
            <w:tr w:rsidR="009F74B4" w:rsidRPr="00170D65" w:rsidTr="00246C7F">
              <w:trPr>
                <w:trHeight w:val="256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2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Смоленская область, р-н Смоленский, с/</w:t>
                  </w:r>
                  <w:proofErr w:type="gramStart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Дивасовское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67:18:0020201:862 (единое землепользование)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информатики, земли для обеспечения космической деятельности, земли обороны,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безопасности и земли иного специального назначения</w:t>
                  </w:r>
                  <w:proofErr w:type="gramEnd"/>
                </w:p>
              </w:tc>
            </w:tr>
            <w:tr w:rsidR="009F74B4" w:rsidRPr="00170D65" w:rsidTr="00246C7F">
              <w:trPr>
                <w:trHeight w:val="1140"/>
              </w:trPr>
              <w:tc>
                <w:tcPr>
                  <w:tcW w:w="486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2712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Смоленская область, р-н Смоленский, Дивасовское с/п, северо-восточнее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  <w:proofErr w:type="gramStart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.С</w:t>
                  </w:r>
                  <w:proofErr w:type="gramEnd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томино</w:t>
                  </w:r>
                  <w:proofErr w:type="spellEnd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на расстоянии 450 м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67:18:0000000:79 (Единое землепользование)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для обеспечения космической деятельности, земли обороны, безопасности и земли иного специального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назначения</w:t>
                  </w:r>
                  <w:proofErr w:type="gramEnd"/>
                </w:p>
              </w:tc>
            </w:tr>
            <w:tr w:rsidR="009F74B4" w:rsidRPr="00170D65" w:rsidTr="00246C7F">
              <w:trPr>
                <w:trHeight w:val="2070"/>
              </w:trPr>
              <w:tc>
                <w:tcPr>
                  <w:tcW w:w="486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12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74B4" w:rsidRPr="00F311D1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74B4" w:rsidRPr="00F311D1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74B4" w:rsidRPr="00F311D1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74B4" w:rsidRPr="00170D65" w:rsidTr="00246C7F">
              <w:trPr>
                <w:trHeight w:val="1035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2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Смоленская область, р-н Смоленский, с/</w:t>
                  </w:r>
                  <w:proofErr w:type="gramStart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Дивасовское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67:18:0000000:21 (Единое землепользование)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9F74B4" w:rsidRPr="00170D65" w:rsidTr="00246C7F">
              <w:trPr>
                <w:trHeight w:val="1155"/>
              </w:trPr>
              <w:tc>
                <w:tcPr>
                  <w:tcW w:w="486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2712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Смоленская область, р-н Смоленский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67:18:0000000:1241 (Единое землепользование)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для обеспечения космической деятельности, земли обороны, 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безопасности и земли иного специального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назначения</w:t>
                  </w:r>
                  <w:proofErr w:type="gramEnd"/>
                </w:p>
              </w:tc>
            </w:tr>
            <w:tr w:rsidR="009F74B4" w:rsidRPr="00170D65" w:rsidTr="00246C7F">
              <w:trPr>
                <w:trHeight w:val="2055"/>
              </w:trPr>
              <w:tc>
                <w:tcPr>
                  <w:tcW w:w="486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12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74B4" w:rsidRPr="00170D65" w:rsidTr="00246C7F">
              <w:trPr>
                <w:trHeight w:val="855"/>
              </w:trPr>
              <w:tc>
                <w:tcPr>
                  <w:tcW w:w="8868" w:type="dxa"/>
                  <w:gridSpan w:val="4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74B4" w:rsidRPr="002C4CE1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4CE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Земли неразграниченной государственной собственности</w:t>
                  </w:r>
                </w:p>
              </w:tc>
            </w:tr>
            <w:tr w:rsidR="009F74B4" w:rsidRPr="00170D65" w:rsidTr="00246C7F">
              <w:trPr>
                <w:trHeight w:val="855"/>
              </w:trPr>
              <w:tc>
                <w:tcPr>
                  <w:tcW w:w="486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2712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адрес ориентира: обл. </w:t>
                  </w:r>
                  <w:proofErr w:type="gramStart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Смоленская</w:t>
                  </w:r>
                  <w:proofErr w:type="gramEnd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р-н Смоленский.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67:18:0000000:26 (Единое землепользование)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для обеспечения космической деятельности, земли обороны, безопасности и земли иного специального</w:t>
                  </w: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назначения</w:t>
                  </w:r>
                  <w:proofErr w:type="gramEnd"/>
                </w:p>
              </w:tc>
            </w:tr>
            <w:tr w:rsidR="009F74B4" w:rsidRPr="00170D65" w:rsidTr="00246C7F">
              <w:trPr>
                <w:trHeight w:val="2355"/>
              </w:trPr>
              <w:tc>
                <w:tcPr>
                  <w:tcW w:w="486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12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74B4" w:rsidRPr="00170D65" w:rsidTr="00246C7F">
              <w:trPr>
                <w:trHeight w:val="780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2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Смоленская область, Смоленский  район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67:18:0020201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9F74B4" w:rsidRPr="00170D65" w:rsidTr="00246C7F">
              <w:trPr>
                <w:trHeight w:val="780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2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Смоленская область, Смоленский  район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67:18:0010301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9F74B4" w:rsidRPr="00170D65" w:rsidTr="00246C7F">
              <w:trPr>
                <w:trHeight w:val="780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2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Смоленская область, Смоленский  район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67:18:0010203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9F74B4" w:rsidRPr="00170D65" w:rsidTr="00246C7F">
              <w:trPr>
                <w:trHeight w:val="780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2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Смоленская область, Смоленский  район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67:18:0880101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9F74B4" w:rsidRPr="00170D65" w:rsidTr="00246C7F">
              <w:trPr>
                <w:trHeight w:val="780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2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Смоленская область, Смоленский  район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67:18:0890101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F74B4" w:rsidRPr="00170D65" w:rsidRDefault="009F74B4" w:rsidP="00246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0D6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</w:tbl>
          <w:p w:rsidR="009F74B4" w:rsidRPr="00BD1888" w:rsidRDefault="009F74B4" w:rsidP="00246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D09B1" w:rsidRPr="002D09B1" w:rsidRDefault="002D09B1" w:rsidP="002D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D1" w:rsidRPr="004F64D1" w:rsidRDefault="004F64D1" w:rsidP="004F64D1">
      <w:pPr>
        <w:pStyle w:val="8"/>
        <w:shd w:val="clear" w:color="auto" w:fill="auto"/>
        <w:spacing w:line="240" w:lineRule="auto"/>
        <w:ind w:left="20" w:right="20"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64D1">
        <w:rPr>
          <w:rFonts w:ascii="Times New Roman" w:hAnsi="Times New Roman" w:cs="Times New Roman"/>
          <w:sz w:val="28"/>
          <w:szCs w:val="28"/>
        </w:rPr>
        <w:t xml:space="preserve">Правообладатели земельных </w:t>
      </w:r>
      <w:proofErr w:type="gramStart"/>
      <w:r w:rsidRPr="004F64D1">
        <w:rPr>
          <w:rFonts w:ascii="Times New Roman" w:hAnsi="Times New Roman" w:cs="Times New Roman"/>
          <w:sz w:val="28"/>
          <w:szCs w:val="28"/>
        </w:rPr>
        <w:t>участков</w:t>
      </w:r>
      <w:proofErr w:type="gramEnd"/>
      <w:r w:rsidRPr="004F64D1">
        <w:rPr>
          <w:rFonts w:ascii="Times New Roman" w:hAnsi="Times New Roman" w:cs="Times New Roman"/>
          <w:sz w:val="28"/>
          <w:szCs w:val="28"/>
        </w:rPr>
        <w:t xml:space="preserve"> в отношении которых испрашивается публичный сервитут, если их права не зарегистрированы в</w:t>
      </w:r>
      <w:r w:rsidRPr="004F64D1">
        <w:rPr>
          <w:rFonts w:ascii="Times New Roman" w:hAnsi="Times New Roman" w:cs="Times New Roman"/>
          <w:sz w:val="28"/>
          <w:szCs w:val="28"/>
        </w:rPr>
        <w:t xml:space="preserve"> </w:t>
      </w:r>
      <w:r w:rsidRPr="004F64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Едином государственном реестре недвижимо</w:t>
      </w:r>
      <w:r w:rsidRPr="004F64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сти, в течение 30 дней со дня опубликования сообщения могут подать в Министерство энер</w:t>
      </w:r>
      <w:r w:rsidRPr="004F64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гетики российской Федерации заявления об учете прав</w:t>
      </w:r>
      <w:r w:rsidRPr="004F64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64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(обременений прав) на земельные участки с приложением копий документов, под</w:t>
      </w:r>
      <w:r w:rsidRPr="004F64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тверждающих эти права</w:t>
      </w:r>
      <w:r w:rsidRPr="004F64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(обременения прав). </w:t>
      </w:r>
      <w:r w:rsidRPr="004F64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таких заявлениях указывается способ связи с правообладателями земельных участков, в том числе их почтовый адрес и (или) адрес электронной почты. Заявления подаются или направляются в Министерство энергетики Российской Федерации гражданином или юридическим лицом по их выбору лично или посредством почтовой связи на бумажном носителе по адресу: </w:t>
      </w:r>
      <w:r w:rsidR="00BA56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4F64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spellStart"/>
      <w:r w:rsidRPr="004F64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Москва</w:t>
      </w:r>
      <w:proofErr w:type="gramStart"/>
      <w:r w:rsidRPr="004F64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4F64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r w:rsidRPr="004F64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Щепкина, 42, стр.1,2.</w:t>
      </w:r>
    </w:p>
    <w:p w:rsidR="004F64D1" w:rsidRPr="004F64D1" w:rsidRDefault="004F64D1" w:rsidP="004F64D1">
      <w:pPr>
        <w:widowControl w:val="0"/>
        <w:spacing w:after="0" w:line="240" w:lineRule="auto"/>
        <w:ind w:left="20" w:right="20" w:firstLine="220"/>
        <w:jc w:val="both"/>
        <w:rPr>
          <w:rFonts w:ascii="Times New Roman" w:eastAsia="Arial" w:hAnsi="Times New Roman" w:cs="Times New Roman"/>
          <w:color w:val="000000"/>
          <w:spacing w:val="5"/>
          <w:sz w:val="28"/>
          <w:szCs w:val="28"/>
          <w:lang w:eastAsia="ru-RU"/>
        </w:rPr>
      </w:pPr>
      <w:r w:rsidRPr="004F64D1">
        <w:rPr>
          <w:rFonts w:ascii="Times New Roman" w:eastAsia="Arial" w:hAnsi="Times New Roman" w:cs="Times New Roman"/>
          <w:color w:val="000000"/>
          <w:spacing w:val="5"/>
          <w:sz w:val="28"/>
          <w:szCs w:val="28"/>
          <w:lang w:eastAsia="ru-RU"/>
        </w:rPr>
        <w:lastRenderedPageBreak/>
        <w:t xml:space="preserve">Адрес, по которому заинтересованные лица могут ознакомиться с </w:t>
      </w:r>
      <w:proofErr w:type="gramStart"/>
      <w:r w:rsidRPr="004F64D1">
        <w:rPr>
          <w:rFonts w:ascii="Times New Roman" w:eastAsia="Arial" w:hAnsi="Times New Roman" w:cs="Times New Roman"/>
          <w:color w:val="000000"/>
          <w:spacing w:val="5"/>
          <w:sz w:val="28"/>
          <w:szCs w:val="28"/>
          <w:lang w:eastAsia="ru-RU"/>
        </w:rPr>
        <w:t>поступившими</w:t>
      </w:r>
      <w:proofErr w:type="gramEnd"/>
      <w:r w:rsidRPr="004F64D1">
        <w:rPr>
          <w:rFonts w:ascii="Times New Roman" w:eastAsia="Arial" w:hAnsi="Times New Roman" w:cs="Times New Roman"/>
          <w:color w:val="000000"/>
          <w:spacing w:val="5"/>
          <w:sz w:val="28"/>
          <w:szCs w:val="28"/>
          <w:lang w:eastAsia="ru-RU"/>
        </w:rPr>
        <w:t xml:space="preserve"> ходатай</w:t>
      </w:r>
      <w:r w:rsidRPr="004F64D1">
        <w:rPr>
          <w:rFonts w:ascii="Times New Roman" w:eastAsia="Arial" w:hAnsi="Times New Roman" w:cs="Times New Roman"/>
          <w:color w:val="000000"/>
          <w:spacing w:val="5"/>
          <w:sz w:val="28"/>
          <w:szCs w:val="28"/>
          <w:lang w:eastAsia="ru-RU"/>
        </w:rPr>
        <w:softHyphen/>
        <w:t>ством об установлении публичного сервитута и прилагаемым к нему описанием местополо</w:t>
      </w:r>
      <w:r w:rsidRPr="004F64D1">
        <w:rPr>
          <w:rFonts w:ascii="Times New Roman" w:eastAsia="Arial" w:hAnsi="Times New Roman" w:cs="Times New Roman"/>
          <w:color w:val="000000"/>
          <w:spacing w:val="5"/>
          <w:sz w:val="28"/>
          <w:szCs w:val="28"/>
          <w:lang w:eastAsia="ru-RU"/>
        </w:rPr>
        <w:softHyphen/>
        <w:t>жения границ публичного сервитута: Админи</w:t>
      </w:r>
      <w:r w:rsidRPr="004F64D1">
        <w:rPr>
          <w:rFonts w:ascii="Times New Roman" w:eastAsia="Arial" w:hAnsi="Times New Roman" w:cs="Times New Roman"/>
          <w:color w:val="000000"/>
          <w:spacing w:val="5"/>
          <w:sz w:val="28"/>
          <w:szCs w:val="28"/>
          <w:lang w:eastAsia="ru-RU"/>
        </w:rPr>
        <w:softHyphen/>
        <w:t xml:space="preserve">страция муниципального образования </w:t>
      </w:r>
      <w:r w:rsidRPr="004F64D1">
        <w:rPr>
          <w:rFonts w:ascii="Times New Roman" w:eastAsia="Arial" w:hAnsi="Times New Roman" w:cs="Times New Roman"/>
          <w:color w:val="000000"/>
          <w:spacing w:val="5"/>
          <w:sz w:val="28"/>
          <w:szCs w:val="28"/>
          <w:lang w:eastAsia="ru-RU"/>
        </w:rPr>
        <w:t>«Смоленский район»</w:t>
      </w:r>
      <w:r w:rsidRPr="004F64D1">
        <w:rPr>
          <w:rFonts w:ascii="Times New Roman" w:eastAsia="Arial" w:hAnsi="Times New Roman" w:cs="Times New Roman"/>
          <w:color w:val="000000"/>
          <w:spacing w:val="5"/>
          <w:sz w:val="28"/>
          <w:szCs w:val="28"/>
          <w:lang w:eastAsia="ru-RU"/>
        </w:rPr>
        <w:t xml:space="preserve"> Смоленской области,</w:t>
      </w:r>
      <w:r w:rsidRPr="004F64D1">
        <w:rPr>
          <w:rFonts w:ascii="Times New Roman" w:eastAsia="Arial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F64D1">
        <w:rPr>
          <w:rFonts w:ascii="Times New Roman" w:hAnsi="Times New Roman" w:cs="Times New Roman"/>
          <w:iCs/>
          <w:color w:val="333333"/>
          <w:sz w:val="28"/>
          <w:szCs w:val="28"/>
          <w:u w:val="single"/>
          <w:shd w:val="clear" w:color="auto" w:fill="FFFFFF"/>
        </w:rPr>
        <w:t>214019, Смоленская область, г. Смоленск, проезд Маршала Конева, д. 28Е.</w:t>
      </w:r>
      <w:r w:rsidRPr="004F64D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, время приема: 9:00-18:00</w:t>
      </w:r>
      <w:r w:rsidRPr="004F64D1">
        <w:rPr>
          <w:rFonts w:ascii="Times New Roman" w:eastAsia="Arial" w:hAnsi="Times New Roman" w:cs="Times New Roman"/>
          <w:color w:val="000000"/>
          <w:spacing w:val="5"/>
          <w:sz w:val="28"/>
          <w:szCs w:val="28"/>
          <w:lang w:eastAsia="ru-RU"/>
        </w:rPr>
        <w:t>.</w:t>
      </w:r>
    </w:p>
    <w:p w:rsidR="004F64D1" w:rsidRPr="004F64D1" w:rsidRDefault="004F64D1" w:rsidP="004F64D1">
      <w:pPr>
        <w:widowControl w:val="0"/>
        <w:spacing w:after="0" w:line="240" w:lineRule="auto"/>
        <w:ind w:left="20" w:right="20" w:firstLine="220"/>
        <w:jc w:val="both"/>
        <w:rPr>
          <w:rFonts w:ascii="Times New Roman" w:eastAsia="Arial" w:hAnsi="Times New Roman" w:cs="Times New Roman"/>
          <w:bCs/>
          <w:iCs/>
          <w:color w:val="000000"/>
          <w:spacing w:val="3"/>
          <w:sz w:val="28"/>
          <w:szCs w:val="28"/>
          <w:lang w:eastAsia="ru-RU"/>
        </w:rPr>
      </w:pPr>
      <w:r w:rsidRPr="004F64D1">
        <w:rPr>
          <w:rFonts w:ascii="Times New Roman" w:eastAsia="Arial" w:hAnsi="Times New Roman" w:cs="Times New Roman"/>
          <w:color w:val="000000"/>
          <w:spacing w:val="5"/>
          <w:sz w:val="28"/>
          <w:szCs w:val="28"/>
          <w:lang w:eastAsia="ru-RU"/>
        </w:rPr>
        <w:t>Официальные сайты в информационно-теле</w:t>
      </w:r>
      <w:r w:rsidRPr="004F64D1">
        <w:rPr>
          <w:rFonts w:ascii="Times New Roman" w:eastAsia="Arial" w:hAnsi="Times New Roman" w:cs="Times New Roman"/>
          <w:color w:val="000000"/>
          <w:spacing w:val="5"/>
          <w:sz w:val="28"/>
          <w:szCs w:val="28"/>
          <w:lang w:eastAsia="ru-RU"/>
        </w:rPr>
        <w:softHyphen/>
        <w:t xml:space="preserve">коммуникационной сети Интернет», на которых размещено сообщение о поступившем </w:t>
      </w:r>
      <w:proofErr w:type="gramStart"/>
      <w:r w:rsidRPr="004F64D1">
        <w:rPr>
          <w:rFonts w:ascii="Times New Roman" w:eastAsia="Arial" w:hAnsi="Times New Roman" w:cs="Times New Roman"/>
          <w:color w:val="000000"/>
          <w:spacing w:val="5"/>
          <w:sz w:val="28"/>
          <w:szCs w:val="28"/>
          <w:lang w:eastAsia="ru-RU"/>
        </w:rPr>
        <w:t>ходатай</w:t>
      </w:r>
      <w:r w:rsidRPr="004F64D1">
        <w:rPr>
          <w:rFonts w:ascii="Times New Roman" w:eastAsia="Arial" w:hAnsi="Times New Roman" w:cs="Times New Roman"/>
          <w:color w:val="000000"/>
          <w:spacing w:val="5"/>
          <w:sz w:val="28"/>
          <w:szCs w:val="28"/>
          <w:lang w:eastAsia="ru-RU"/>
        </w:rPr>
        <w:softHyphen/>
        <w:t>стве</w:t>
      </w:r>
      <w:proofErr w:type="gramEnd"/>
      <w:r w:rsidRPr="004F64D1">
        <w:rPr>
          <w:rFonts w:ascii="Times New Roman" w:eastAsia="Arial" w:hAnsi="Times New Roman" w:cs="Times New Roman"/>
          <w:color w:val="000000"/>
          <w:spacing w:val="5"/>
          <w:sz w:val="28"/>
          <w:szCs w:val="28"/>
          <w:lang w:eastAsia="ru-RU"/>
        </w:rPr>
        <w:t xml:space="preserve"> об установлении публичного сервитута:</w:t>
      </w:r>
      <w:r w:rsidR="00BA5602">
        <w:rPr>
          <w:rFonts w:ascii="Times New Roman" w:eastAsia="Arial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hyperlink r:id="rId5" w:history="1">
        <w:r w:rsidR="00BA5602" w:rsidRPr="00BA5602">
          <w:rPr>
            <w:rStyle w:val="a4"/>
            <w:rFonts w:ascii="Times New Roman" w:eastAsia="Arial" w:hAnsi="Times New Roman" w:cs="Times New Roman"/>
            <w:bCs/>
            <w:iCs/>
            <w:color w:val="auto"/>
            <w:spacing w:val="3"/>
            <w:sz w:val="28"/>
            <w:szCs w:val="28"/>
            <w:u w:val="none"/>
            <w:lang w:val="en-US" w:eastAsia="ru-RU"/>
          </w:rPr>
          <w:t>https</w:t>
        </w:r>
        <w:r w:rsidR="00BA5602" w:rsidRPr="00BA5602">
          <w:rPr>
            <w:rStyle w:val="a4"/>
            <w:rFonts w:ascii="Times New Roman" w:eastAsia="Arial" w:hAnsi="Times New Roman" w:cs="Times New Roman"/>
            <w:bCs/>
            <w:iCs/>
            <w:color w:val="auto"/>
            <w:spacing w:val="3"/>
            <w:sz w:val="28"/>
            <w:szCs w:val="28"/>
            <w:u w:val="none"/>
            <w:lang w:eastAsia="ru-RU"/>
          </w:rPr>
          <w:t>://</w:t>
        </w:r>
        <w:r w:rsidR="00BA5602" w:rsidRPr="00BA5602">
          <w:rPr>
            <w:rStyle w:val="a4"/>
            <w:rFonts w:ascii="Times New Roman" w:eastAsia="Arial" w:hAnsi="Times New Roman" w:cs="Times New Roman"/>
            <w:bCs/>
            <w:iCs/>
            <w:color w:val="auto"/>
            <w:spacing w:val="3"/>
            <w:sz w:val="28"/>
            <w:szCs w:val="28"/>
            <w:u w:val="none"/>
            <w:lang w:val="en-US" w:eastAsia="ru-RU"/>
          </w:rPr>
          <w:t>minene</w:t>
        </w:r>
        <w:bookmarkStart w:id="0" w:name="_GoBack"/>
        <w:bookmarkEnd w:id="0"/>
        <w:r w:rsidR="00BA5602" w:rsidRPr="00BA5602">
          <w:rPr>
            <w:rStyle w:val="a4"/>
            <w:rFonts w:ascii="Times New Roman" w:eastAsia="Arial" w:hAnsi="Times New Roman" w:cs="Times New Roman"/>
            <w:bCs/>
            <w:iCs/>
            <w:color w:val="auto"/>
            <w:spacing w:val="3"/>
            <w:sz w:val="28"/>
            <w:szCs w:val="28"/>
            <w:u w:val="none"/>
            <w:lang w:val="en-US" w:eastAsia="ru-RU"/>
          </w:rPr>
          <w:t>rgo</w:t>
        </w:r>
        <w:r w:rsidR="00BA5602" w:rsidRPr="00BA5602">
          <w:rPr>
            <w:rStyle w:val="a4"/>
            <w:rFonts w:ascii="Times New Roman" w:eastAsia="Arial" w:hAnsi="Times New Roman" w:cs="Times New Roman"/>
            <w:bCs/>
            <w:iCs/>
            <w:color w:val="auto"/>
            <w:spacing w:val="3"/>
            <w:sz w:val="28"/>
            <w:szCs w:val="28"/>
            <w:u w:val="none"/>
            <w:lang w:eastAsia="ru-RU"/>
          </w:rPr>
          <w:t>.</w:t>
        </w:r>
        <w:r w:rsidR="00BA5602" w:rsidRPr="00BA5602">
          <w:rPr>
            <w:rStyle w:val="a4"/>
            <w:rFonts w:ascii="Times New Roman" w:eastAsia="Arial" w:hAnsi="Times New Roman" w:cs="Times New Roman"/>
            <w:bCs/>
            <w:iCs/>
            <w:color w:val="auto"/>
            <w:spacing w:val="3"/>
            <w:sz w:val="28"/>
            <w:szCs w:val="28"/>
            <w:u w:val="none"/>
            <w:lang w:val="en-US" w:eastAsia="ru-RU"/>
          </w:rPr>
          <w:t>gov</w:t>
        </w:r>
        <w:r w:rsidR="00BA5602" w:rsidRPr="00BA5602">
          <w:rPr>
            <w:rStyle w:val="a4"/>
            <w:rFonts w:ascii="Times New Roman" w:eastAsia="Arial" w:hAnsi="Times New Roman" w:cs="Times New Roman"/>
            <w:bCs/>
            <w:iCs/>
            <w:color w:val="auto"/>
            <w:spacing w:val="3"/>
            <w:sz w:val="28"/>
            <w:szCs w:val="28"/>
            <w:u w:val="none"/>
            <w:lang w:eastAsia="ru-RU"/>
          </w:rPr>
          <w:t>.</w:t>
        </w:r>
        <w:r w:rsidR="00BA5602" w:rsidRPr="00BA5602">
          <w:rPr>
            <w:rStyle w:val="a4"/>
            <w:rFonts w:ascii="Times New Roman" w:eastAsia="Arial" w:hAnsi="Times New Roman" w:cs="Times New Roman"/>
            <w:bCs/>
            <w:iCs/>
            <w:color w:val="auto"/>
            <w:spacing w:val="3"/>
            <w:sz w:val="28"/>
            <w:szCs w:val="28"/>
            <w:u w:val="none"/>
            <w:lang w:val="en-US" w:eastAsia="ru-RU"/>
          </w:rPr>
          <w:t>ru</w:t>
        </w:r>
      </w:hyperlink>
      <w:r w:rsidR="00BA5602" w:rsidRPr="00BA5602">
        <w:rPr>
          <w:rFonts w:ascii="Times New Roman" w:eastAsia="Arial" w:hAnsi="Times New Roman" w:cs="Times New Roman"/>
          <w:bCs/>
          <w:iCs/>
          <w:spacing w:val="3"/>
          <w:sz w:val="28"/>
          <w:szCs w:val="28"/>
          <w:lang w:eastAsia="ru-RU"/>
        </w:rPr>
        <w:t xml:space="preserve">, </w:t>
      </w:r>
      <w:r w:rsidR="00BA5602" w:rsidRPr="00BA5602">
        <w:rPr>
          <w:rFonts w:ascii="Times New Roman" w:hAnsi="Times New Roman" w:cs="Times New Roman"/>
          <w:sz w:val="28"/>
          <w:szCs w:val="28"/>
          <w:lang w:val="en-US"/>
        </w:rPr>
        <w:t>smolray</w:t>
      </w:r>
      <w:r w:rsidR="00BA5602" w:rsidRPr="00BA5602">
        <w:rPr>
          <w:rFonts w:ascii="Times New Roman" w:hAnsi="Times New Roman" w:cs="Times New Roman"/>
          <w:sz w:val="28"/>
          <w:szCs w:val="28"/>
        </w:rPr>
        <w:t>@</w:t>
      </w:r>
      <w:r w:rsidR="00BA5602" w:rsidRPr="00BA5602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BA5602" w:rsidRPr="00BA5602">
        <w:rPr>
          <w:rFonts w:ascii="Times New Roman" w:hAnsi="Times New Roman" w:cs="Times New Roman"/>
          <w:sz w:val="28"/>
          <w:szCs w:val="28"/>
        </w:rPr>
        <w:t>-</w:t>
      </w:r>
      <w:r w:rsidR="00BA5602" w:rsidRPr="00BA5602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="00BA5602" w:rsidRPr="00BA5602">
        <w:rPr>
          <w:rFonts w:ascii="Times New Roman" w:hAnsi="Times New Roman" w:cs="Times New Roman"/>
          <w:sz w:val="28"/>
          <w:szCs w:val="28"/>
        </w:rPr>
        <w:t>.</w:t>
      </w:r>
      <w:r w:rsidR="00BA5602" w:rsidRPr="00BA560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F64D1" w:rsidRPr="004F64D1" w:rsidRDefault="004F64D1" w:rsidP="004F64D1">
      <w:pPr>
        <w:widowControl w:val="0"/>
        <w:spacing w:after="0" w:line="240" w:lineRule="auto"/>
        <w:ind w:left="20" w:right="20" w:firstLine="220"/>
        <w:jc w:val="both"/>
        <w:rPr>
          <w:rFonts w:ascii="Times New Roman" w:eastAsia="Arial" w:hAnsi="Times New Roman" w:cs="Times New Roman"/>
          <w:color w:val="000000"/>
          <w:spacing w:val="5"/>
          <w:sz w:val="28"/>
          <w:szCs w:val="28"/>
          <w:lang w:eastAsia="ru-RU"/>
        </w:rPr>
      </w:pPr>
      <w:r w:rsidRPr="004F64D1">
        <w:rPr>
          <w:rFonts w:ascii="Times New Roman" w:eastAsia="Arial" w:hAnsi="Times New Roman" w:cs="Times New Roman"/>
          <w:color w:val="000000"/>
          <w:spacing w:val="5"/>
          <w:sz w:val="28"/>
          <w:szCs w:val="28"/>
          <w:lang w:eastAsia="ru-RU"/>
        </w:rPr>
        <w:t>Дополнительно по всем вопросам можно обращаться: Общество с ограниченной ответ</w:t>
      </w:r>
      <w:r w:rsidRPr="004F64D1">
        <w:rPr>
          <w:rFonts w:ascii="Times New Roman" w:eastAsia="Arial" w:hAnsi="Times New Roman" w:cs="Times New Roman"/>
          <w:color w:val="000000"/>
          <w:spacing w:val="5"/>
          <w:sz w:val="28"/>
          <w:szCs w:val="28"/>
          <w:lang w:eastAsia="ru-RU"/>
        </w:rPr>
        <w:softHyphen/>
        <w:t xml:space="preserve">ственностью «Газпром </w:t>
      </w:r>
      <w:proofErr w:type="spellStart"/>
      <w:r w:rsidRPr="004F64D1">
        <w:rPr>
          <w:rFonts w:ascii="Times New Roman" w:eastAsia="Arial" w:hAnsi="Times New Roman" w:cs="Times New Roman"/>
          <w:color w:val="000000"/>
          <w:spacing w:val="5"/>
          <w:sz w:val="28"/>
          <w:szCs w:val="28"/>
          <w:lang w:eastAsia="ru-RU"/>
        </w:rPr>
        <w:t>инвест</w:t>
      </w:r>
      <w:proofErr w:type="spellEnd"/>
      <w:r w:rsidRPr="004F64D1">
        <w:rPr>
          <w:rFonts w:ascii="Times New Roman" w:eastAsia="Arial" w:hAnsi="Times New Roman" w:cs="Times New Roman"/>
          <w:color w:val="000000"/>
          <w:spacing w:val="5"/>
          <w:sz w:val="28"/>
          <w:szCs w:val="28"/>
          <w:lang w:eastAsia="ru-RU"/>
        </w:rPr>
        <w:t>», 196210 г. Санкт Петербург, ул. Стартовая д.6 лит</w:t>
      </w:r>
      <w:proofErr w:type="gramStart"/>
      <w:r w:rsidRPr="004F64D1">
        <w:rPr>
          <w:rFonts w:ascii="Times New Roman" w:eastAsia="Arial" w:hAnsi="Times New Roman" w:cs="Times New Roman"/>
          <w:color w:val="000000"/>
          <w:spacing w:val="5"/>
          <w:sz w:val="28"/>
          <w:szCs w:val="28"/>
          <w:lang w:eastAsia="ru-RU"/>
        </w:rPr>
        <w:t xml:space="preserve"> Д</w:t>
      </w:r>
      <w:proofErr w:type="gramEnd"/>
      <w:r w:rsidRPr="004F64D1">
        <w:rPr>
          <w:rFonts w:ascii="Times New Roman" w:eastAsia="Arial" w:hAnsi="Times New Roman" w:cs="Times New Roman"/>
          <w:color w:val="000000"/>
          <w:spacing w:val="5"/>
          <w:sz w:val="28"/>
          <w:szCs w:val="28"/>
          <w:lang w:eastAsia="ru-RU"/>
        </w:rPr>
        <w:t>, тел. 8 (812) 455-17-00, доб. 34-716.</w:t>
      </w:r>
    </w:p>
    <w:p w:rsidR="004F64D1" w:rsidRPr="004F64D1" w:rsidRDefault="004F64D1" w:rsidP="004F64D1">
      <w:pPr>
        <w:widowControl w:val="0"/>
        <w:spacing w:after="0" w:line="240" w:lineRule="auto"/>
        <w:ind w:left="20" w:right="20" w:firstLine="220"/>
        <w:jc w:val="both"/>
        <w:rPr>
          <w:rFonts w:ascii="Arial" w:eastAsia="Arial" w:hAnsi="Arial" w:cs="Arial"/>
          <w:color w:val="000000"/>
          <w:spacing w:val="5"/>
          <w:sz w:val="15"/>
          <w:szCs w:val="15"/>
          <w:lang w:eastAsia="ru-RU"/>
        </w:rPr>
      </w:pPr>
      <w:r w:rsidRPr="004F64D1">
        <w:rPr>
          <w:rFonts w:ascii="Times New Roman" w:eastAsia="Arial" w:hAnsi="Times New Roman" w:cs="Times New Roman"/>
          <w:color w:val="000000"/>
          <w:spacing w:val="5"/>
          <w:sz w:val="28"/>
          <w:szCs w:val="28"/>
          <w:lang w:eastAsia="ru-RU"/>
        </w:rPr>
        <w:t>Представительство организации-испол</w:t>
      </w:r>
      <w:r w:rsidRPr="004F64D1">
        <w:rPr>
          <w:rFonts w:ascii="Times New Roman" w:eastAsia="Arial" w:hAnsi="Times New Roman" w:cs="Times New Roman"/>
          <w:color w:val="000000"/>
          <w:spacing w:val="5"/>
          <w:sz w:val="28"/>
          <w:szCs w:val="28"/>
          <w:lang w:eastAsia="ru-RU"/>
        </w:rPr>
        <w:softHyphen/>
        <w:t>нителя работ: Общество с ограниченной от</w:t>
      </w:r>
      <w:r w:rsidRPr="004F64D1">
        <w:rPr>
          <w:rFonts w:ascii="Times New Roman" w:eastAsia="Arial" w:hAnsi="Times New Roman" w:cs="Times New Roman"/>
          <w:color w:val="000000"/>
          <w:spacing w:val="5"/>
          <w:sz w:val="28"/>
          <w:szCs w:val="28"/>
          <w:lang w:eastAsia="ru-RU"/>
        </w:rPr>
        <w:softHyphen/>
        <w:t>ветственностью «научное Производственное предприятие «</w:t>
      </w:r>
      <w:proofErr w:type="spellStart"/>
      <w:r w:rsidRPr="004F64D1">
        <w:rPr>
          <w:rFonts w:ascii="Times New Roman" w:eastAsia="Arial" w:hAnsi="Times New Roman" w:cs="Times New Roman"/>
          <w:color w:val="000000"/>
          <w:spacing w:val="5"/>
          <w:sz w:val="28"/>
          <w:szCs w:val="28"/>
          <w:lang w:eastAsia="ru-RU"/>
        </w:rPr>
        <w:t>Гипрозем</w:t>
      </w:r>
      <w:proofErr w:type="spellEnd"/>
      <w:r w:rsidRPr="004F64D1">
        <w:rPr>
          <w:rFonts w:ascii="Times New Roman" w:eastAsia="Arial" w:hAnsi="Times New Roman" w:cs="Times New Roman"/>
          <w:color w:val="000000"/>
          <w:spacing w:val="5"/>
          <w:sz w:val="28"/>
          <w:szCs w:val="28"/>
          <w:lang w:eastAsia="ru-RU"/>
        </w:rPr>
        <w:t xml:space="preserve">», 460052, г. Оренбург, ул. </w:t>
      </w:r>
      <w:proofErr w:type="spellStart"/>
      <w:r w:rsidRPr="004F64D1">
        <w:rPr>
          <w:rFonts w:ascii="Times New Roman" w:eastAsia="Arial" w:hAnsi="Times New Roman" w:cs="Times New Roman"/>
          <w:color w:val="000000"/>
          <w:spacing w:val="5"/>
          <w:sz w:val="28"/>
          <w:szCs w:val="28"/>
          <w:lang w:eastAsia="ru-RU"/>
        </w:rPr>
        <w:t>Джангильдина</w:t>
      </w:r>
      <w:proofErr w:type="spellEnd"/>
      <w:r w:rsidRPr="004F64D1">
        <w:rPr>
          <w:rFonts w:ascii="Times New Roman" w:eastAsia="Arial" w:hAnsi="Times New Roman" w:cs="Times New Roman"/>
          <w:color w:val="000000"/>
          <w:spacing w:val="5"/>
          <w:sz w:val="28"/>
          <w:szCs w:val="28"/>
          <w:lang w:eastAsia="ru-RU"/>
        </w:rPr>
        <w:t>, д.1/1, тел. 8 (922) 531-92-10.</w:t>
      </w:r>
    </w:p>
    <w:sectPr w:rsidR="004F64D1" w:rsidRPr="004F64D1" w:rsidSect="008D65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42"/>
    <w:rsid w:val="00000A4A"/>
    <w:rsid w:val="00025F79"/>
    <w:rsid w:val="000D0B62"/>
    <w:rsid w:val="001068C4"/>
    <w:rsid w:val="002D09B1"/>
    <w:rsid w:val="00341B33"/>
    <w:rsid w:val="00394C74"/>
    <w:rsid w:val="00416342"/>
    <w:rsid w:val="004F64D1"/>
    <w:rsid w:val="00592400"/>
    <w:rsid w:val="005B2026"/>
    <w:rsid w:val="00683C25"/>
    <w:rsid w:val="00795CB4"/>
    <w:rsid w:val="00806A11"/>
    <w:rsid w:val="00873079"/>
    <w:rsid w:val="00897944"/>
    <w:rsid w:val="008B21DC"/>
    <w:rsid w:val="008C00D0"/>
    <w:rsid w:val="008D6543"/>
    <w:rsid w:val="0090493E"/>
    <w:rsid w:val="009B0812"/>
    <w:rsid w:val="009F74B4"/>
    <w:rsid w:val="00BA5602"/>
    <w:rsid w:val="00BF000B"/>
    <w:rsid w:val="00D6152A"/>
    <w:rsid w:val="00ED10C1"/>
    <w:rsid w:val="00F15C0D"/>
    <w:rsid w:val="00F32DD8"/>
    <w:rsid w:val="00F8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02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D6543"/>
    <w:rPr>
      <w:color w:val="0000FF" w:themeColor="hyperlink"/>
      <w:u w:val="single"/>
    </w:rPr>
  </w:style>
  <w:style w:type="paragraph" w:styleId="a5">
    <w:name w:val="Body Text"/>
    <w:basedOn w:val="a"/>
    <w:link w:val="a6"/>
    <w:rsid w:val="008D65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D65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538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8"/>
    <w:rsid w:val="004F64D1"/>
    <w:rPr>
      <w:rFonts w:ascii="Arial" w:eastAsia="Arial" w:hAnsi="Arial" w:cs="Arial"/>
      <w:spacing w:val="5"/>
      <w:sz w:val="15"/>
      <w:szCs w:val="15"/>
      <w:shd w:val="clear" w:color="auto" w:fill="FFFFFF"/>
    </w:rPr>
  </w:style>
  <w:style w:type="paragraph" w:customStyle="1" w:styleId="8">
    <w:name w:val="Основной текст8"/>
    <w:basedOn w:val="a"/>
    <w:link w:val="a9"/>
    <w:rsid w:val="004F64D1"/>
    <w:pPr>
      <w:widowControl w:val="0"/>
      <w:shd w:val="clear" w:color="auto" w:fill="FFFFFF"/>
      <w:spacing w:after="0" w:line="198" w:lineRule="exact"/>
      <w:ind w:hanging="220"/>
      <w:jc w:val="both"/>
    </w:pPr>
    <w:rPr>
      <w:rFonts w:ascii="Arial" w:eastAsia="Arial" w:hAnsi="Arial" w:cs="Arial"/>
      <w:spacing w:val="5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02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D6543"/>
    <w:rPr>
      <w:color w:val="0000FF" w:themeColor="hyperlink"/>
      <w:u w:val="single"/>
    </w:rPr>
  </w:style>
  <w:style w:type="paragraph" w:styleId="a5">
    <w:name w:val="Body Text"/>
    <w:basedOn w:val="a"/>
    <w:link w:val="a6"/>
    <w:rsid w:val="008D65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D65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538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8"/>
    <w:rsid w:val="004F64D1"/>
    <w:rPr>
      <w:rFonts w:ascii="Arial" w:eastAsia="Arial" w:hAnsi="Arial" w:cs="Arial"/>
      <w:spacing w:val="5"/>
      <w:sz w:val="15"/>
      <w:szCs w:val="15"/>
      <w:shd w:val="clear" w:color="auto" w:fill="FFFFFF"/>
    </w:rPr>
  </w:style>
  <w:style w:type="paragraph" w:customStyle="1" w:styleId="8">
    <w:name w:val="Основной текст8"/>
    <w:basedOn w:val="a"/>
    <w:link w:val="a9"/>
    <w:rsid w:val="004F64D1"/>
    <w:pPr>
      <w:widowControl w:val="0"/>
      <w:shd w:val="clear" w:color="auto" w:fill="FFFFFF"/>
      <w:spacing w:after="0" w:line="198" w:lineRule="exact"/>
      <w:ind w:hanging="220"/>
      <w:jc w:val="both"/>
    </w:pPr>
    <w:rPr>
      <w:rFonts w:ascii="Arial" w:eastAsia="Arial" w:hAnsi="Arial" w:cs="Arial"/>
      <w:spacing w:val="5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energ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ZEM-305-3</dc:creator>
  <cp:lastModifiedBy>Парфенова</cp:lastModifiedBy>
  <cp:revision>2</cp:revision>
  <cp:lastPrinted>2021-03-16T14:02:00Z</cp:lastPrinted>
  <dcterms:created xsi:type="dcterms:W3CDTF">2021-03-16T14:05:00Z</dcterms:created>
  <dcterms:modified xsi:type="dcterms:W3CDTF">2021-03-16T14:05:00Z</dcterms:modified>
</cp:coreProperties>
</file>